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6A1D1" w14:textId="48E90F7F" w:rsidR="001C51FF" w:rsidRDefault="006A32F9" w:rsidP="001C51FF">
      <w:r>
        <w:rPr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54F9BB41" wp14:editId="3335DDA7">
            <wp:simplePos x="0" y="0"/>
            <wp:positionH relativeFrom="column">
              <wp:posOffset>5582285</wp:posOffset>
            </wp:positionH>
            <wp:positionV relativeFrom="paragraph">
              <wp:posOffset>-288290</wp:posOffset>
            </wp:positionV>
            <wp:extent cx="1256400" cy="504000"/>
            <wp:effectExtent l="0" t="0" r="1270" b="0"/>
            <wp:wrapNone/>
            <wp:docPr id="1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t="22932" r="24744" b="20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4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6ACB6BB2" wp14:editId="34852563">
            <wp:simplePos x="0" y="0"/>
            <wp:positionH relativeFrom="column">
              <wp:posOffset>-252095</wp:posOffset>
            </wp:positionH>
            <wp:positionV relativeFrom="paragraph">
              <wp:posOffset>-252095</wp:posOffset>
            </wp:positionV>
            <wp:extent cx="871200" cy="547200"/>
            <wp:effectExtent l="0" t="0" r="5715" b="5715"/>
            <wp:wrapNone/>
            <wp:docPr id="17" name="Image 2" descr="FFE_FFE_3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FE_FFE_3COU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5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AAE02" w14:textId="77777777" w:rsidR="00945602" w:rsidRDefault="00945602" w:rsidP="001C51FF"/>
    <w:p w14:paraId="4A626FD2" w14:textId="6A909D22" w:rsidR="001C51FF" w:rsidRDefault="001C51FF" w:rsidP="001C51FF"/>
    <w:p w14:paraId="3D68B71D" w14:textId="77777777" w:rsidR="001C51FF" w:rsidRPr="001C51FF" w:rsidRDefault="00FF39E8" w:rsidP="001C51FF">
      <w:pPr>
        <w:jc w:val="center"/>
        <w:rPr>
          <w:b/>
          <w:bCs/>
          <w:color w:val="CC0000"/>
          <w:szCs w:val="24"/>
        </w:rPr>
      </w:pPr>
      <w:r>
        <w:rPr>
          <w:b/>
          <w:bCs/>
          <w:color w:val="CC0000"/>
          <w:szCs w:val="24"/>
        </w:rPr>
        <w:t>NOTE DE PRESENTATION DE LA FORMATION</w:t>
      </w:r>
    </w:p>
    <w:p w14:paraId="7545959E" w14:textId="77777777" w:rsidR="001C51FF" w:rsidRDefault="001C51FF" w:rsidP="001C51FF"/>
    <w:p w14:paraId="04F0CFEF" w14:textId="77777777" w:rsidR="009A1254" w:rsidRDefault="009A1254" w:rsidP="009A1254">
      <w:pPr>
        <w:jc w:val="center"/>
      </w:pPr>
      <w:r w:rsidRPr="00E12D10">
        <w:t>15 pages maximum</w:t>
      </w:r>
      <w:r>
        <w:t xml:space="preserve"> </w:t>
      </w:r>
      <w:r w:rsidRPr="00E12D10">
        <w:t>hors annexes</w:t>
      </w:r>
    </w:p>
    <w:p w14:paraId="2565C4CA" w14:textId="6947168F" w:rsidR="009A1254" w:rsidRDefault="009A1254" w:rsidP="009A1254">
      <w:pPr>
        <w:jc w:val="center"/>
      </w:pPr>
      <w:r>
        <w:t>C</w:t>
      </w:r>
      <w:r w:rsidRPr="00E12D10">
        <w:t xml:space="preserve">ahier des charges applicable à compter du </w:t>
      </w:r>
      <w:r w:rsidR="00C1434A">
        <w:t>01/05/2022</w:t>
      </w:r>
      <w:r>
        <w:t> :</w:t>
      </w:r>
      <w:r w:rsidRPr="00E12D1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12D10">
        <w:t> Le présent document doit être renseigné en version numérique dans les espaces modifiables</w:t>
      </w:r>
      <w:r>
        <w:t xml:space="preserve"> (zones encadrées)</w:t>
      </w:r>
      <w:r w:rsidRPr="00E12D10">
        <w:t>.  Le dossier, une fois rempli, peut être enregistré en PDF depuis votre ordinateur et transmis à la FFE. Il peut être accompagné d'1 seul fichier « annexes</w:t>
      </w:r>
      <w:r>
        <w:t> »</w:t>
      </w:r>
      <w:r w:rsidRPr="00E12D10">
        <w:t xml:space="preserve"> indexé et paginé que vous souhaitez joindre. Tout document manuscrit ou photocopié ne sera pas accepté.</w:t>
      </w:r>
    </w:p>
    <w:p w14:paraId="7C1433FD" w14:textId="17FAC5A7" w:rsidR="00FF39E8" w:rsidRDefault="00FF39E8" w:rsidP="001C51FF"/>
    <w:p w14:paraId="2E1B6DBE" w14:textId="77777777" w:rsidR="00FF39E8" w:rsidRPr="008D17C1" w:rsidRDefault="00FF39E8" w:rsidP="00FF39E8">
      <w:pPr>
        <w:numPr>
          <w:ilvl w:val="0"/>
          <w:numId w:val="8"/>
        </w:numPr>
        <w:rPr>
          <w:b/>
          <w:color w:val="2E74B5"/>
          <w:sz w:val="28"/>
        </w:rPr>
      </w:pPr>
      <w:r w:rsidRPr="008D17C1">
        <w:rPr>
          <w:b/>
          <w:color w:val="2E74B5"/>
          <w:sz w:val="28"/>
        </w:rPr>
        <w:t>Présentation du centre de formation</w:t>
      </w:r>
    </w:p>
    <w:p w14:paraId="6D4DDD2D" w14:textId="77777777" w:rsidR="00FF39E8" w:rsidRDefault="00FF39E8" w:rsidP="00FF39E8">
      <w:pPr>
        <w:ind w:left="720"/>
      </w:pPr>
    </w:p>
    <w:p w14:paraId="5F2AE84E" w14:textId="77777777" w:rsidR="00FF39E8" w:rsidRPr="00FF39E8" w:rsidRDefault="00FF39E8" w:rsidP="00FF39E8">
      <w:pPr>
        <w:numPr>
          <w:ilvl w:val="0"/>
          <w:numId w:val="9"/>
        </w:numPr>
        <w:rPr>
          <w:b/>
          <w:u w:val="single"/>
        </w:rPr>
      </w:pPr>
      <w:r w:rsidRPr="00FF39E8">
        <w:rPr>
          <w:b/>
          <w:u w:val="single"/>
        </w:rPr>
        <w:t>Présentation générale</w:t>
      </w:r>
    </w:p>
    <w:p w14:paraId="0C1ED3FA" w14:textId="77777777" w:rsidR="00FF39E8" w:rsidRPr="00FF39E8" w:rsidRDefault="00FF39E8" w:rsidP="00FF39E8">
      <w:pPr>
        <w:ind w:left="720"/>
      </w:pPr>
    </w:p>
    <w:p w14:paraId="15B6D6EB" w14:textId="77777777" w:rsidR="00FF39E8" w:rsidRDefault="00EB6525" w:rsidP="00FF39E8">
      <w:pPr>
        <w:ind w:left="720"/>
        <w:rPr>
          <w:i/>
        </w:rPr>
      </w:pPr>
      <w:r>
        <w:rPr>
          <w:i/>
        </w:rPr>
        <w:t>Précisez</w:t>
      </w:r>
      <w:r w:rsidR="00FF39E8" w:rsidRPr="00FF39E8">
        <w:rPr>
          <w:i/>
        </w:rPr>
        <w:t xml:space="preserve"> la date de création, les formations proposées, le nombre habituels de stagiaires accueillis</w:t>
      </w:r>
      <w:r w:rsidR="00FF39E8">
        <w:rPr>
          <w:i/>
        </w:rPr>
        <w:t xml:space="preserve"> et tout autre élément permettant d’appréc</w:t>
      </w:r>
      <w:r w:rsidR="004913F9">
        <w:rPr>
          <w:i/>
        </w:rPr>
        <w:t>ier la compétence de l’organisme.</w:t>
      </w:r>
    </w:p>
    <w:p w14:paraId="561AFF09" w14:textId="257FDCE2" w:rsidR="00FF39E8" w:rsidRPr="00FF39E8" w:rsidRDefault="00FF39E8" w:rsidP="00E82555">
      <w:permStart w:id="724065957" w:edGrp="everyone"/>
      <w:permEnd w:id="724065957"/>
    </w:p>
    <w:p w14:paraId="304B8441" w14:textId="4A28F2AE" w:rsidR="00FF39E8" w:rsidRPr="00FF39E8" w:rsidRDefault="00FF39E8" w:rsidP="009A1254"/>
    <w:p w14:paraId="5C1D75DF" w14:textId="77777777" w:rsidR="00FF39E8" w:rsidRPr="00FF39E8" w:rsidRDefault="00FF39E8" w:rsidP="00FF39E8">
      <w:pPr>
        <w:numPr>
          <w:ilvl w:val="0"/>
          <w:numId w:val="9"/>
        </w:numPr>
        <w:rPr>
          <w:b/>
          <w:u w:val="single"/>
        </w:rPr>
      </w:pPr>
      <w:r w:rsidRPr="00FF39E8">
        <w:rPr>
          <w:b/>
          <w:u w:val="single"/>
        </w:rPr>
        <w:t>Moyens matériels</w:t>
      </w:r>
    </w:p>
    <w:p w14:paraId="713FD80E" w14:textId="77777777" w:rsidR="00FF39E8" w:rsidRDefault="00FF39E8" w:rsidP="00FF39E8">
      <w:pPr>
        <w:ind w:left="720"/>
      </w:pPr>
    </w:p>
    <w:p w14:paraId="39508E71" w14:textId="73A0D0A1" w:rsidR="00FF39E8" w:rsidRDefault="004913F9" w:rsidP="00FF39E8">
      <w:pPr>
        <w:ind w:left="720"/>
        <w:rPr>
          <w:i/>
        </w:rPr>
      </w:pPr>
      <w:r>
        <w:rPr>
          <w:i/>
        </w:rPr>
        <w:t>Décrivez</w:t>
      </w:r>
      <w:r w:rsidR="00FF39E8">
        <w:rPr>
          <w:i/>
        </w:rPr>
        <w:t xml:space="preserve"> les infrastructures et moyens matériels</w:t>
      </w:r>
      <w:r w:rsidR="00A604F3">
        <w:rPr>
          <w:i/>
        </w:rPr>
        <w:t xml:space="preserve">, </w:t>
      </w:r>
      <w:r w:rsidR="00A604F3" w:rsidRPr="009A1254">
        <w:rPr>
          <w:i/>
        </w:rPr>
        <w:t>notamment ceux spécifiques à l’activité couverte par la mention,</w:t>
      </w:r>
      <w:r w:rsidR="00FF39E8">
        <w:rPr>
          <w:i/>
        </w:rPr>
        <w:t xml:space="preserve"> qui seront utilisées pour la formation : aires de travail, capacité d’accueil d’équidés, salle de cours, logements, documentation, ma</w:t>
      </w:r>
      <w:r>
        <w:rPr>
          <w:i/>
        </w:rPr>
        <w:t>tériel technique et pédagogique, …</w:t>
      </w:r>
    </w:p>
    <w:p w14:paraId="62755A8B" w14:textId="77777777" w:rsidR="00FF39E8" w:rsidRDefault="00FF39E8" w:rsidP="00E82555">
      <w:permStart w:id="114446170" w:edGrp="everyone"/>
      <w:permEnd w:id="114446170"/>
    </w:p>
    <w:p w14:paraId="31811583" w14:textId="1FF2EA02" w:rsidR="00FF39E8" w:rsidRDefault="00FF39E8" w:rsidP="009A1254"/>
    <w:p w14:paraId="4023038E" w14:textId="77777777" w:rsidR="00FF39E8" w:rsidRPr="00FF39E8" w:rsidRDefault="00FF39E8" w:rsidP="00FF39E8">
      <w:pPr>
        <w:numPr>
          <w:ilvl w:val="0"/>
          <w:numId w:val="9"/>
        </w:numPr>
        <w:rPr>
          <w:b/>
          <w:u w:val="single"/>
        </w:rPr>
      </w:pPr>
      <w:r w:rsidRPr="00FF39E8">
        <w:rPr>
          <w:b/>
          <w:u w:val="single"/>
        </w:rPr>
        <w:t>Moyens en cavalerie</w:t>
      </w:r>
    </w:p>
    <w:p w14:paraId="1A4C2492" w14:textId="77777777" w:rsidR="00FF39E8" w:rsidRDefault="00FF39E8" w:rsidP="00FF39E8">
      <w:pPr>
        <w:ind w:left="720"/>
      </w:pPr>
    </w:p>
    <w:p w14:paraId="7623C18A" w14:textId="00D2E43B" w:rsidR="00FF39E8" w:rsidRDefault="00FF39E8" w:rsidP="00FF39E8">
      <w:pPr>
        <w:ind w:left="720"/>
        <w:rPr>
          <w:i/>
        </w:rPr>
      </w:pPr>
      <w:r w:rsidRPr="00FF39E8">
        <w:rPr>
          <w:i/>
        </w:rPr>
        <w:t>Pré</w:t>
      </w:r>
      <w:r w:rsidR="00EB6525">
        <w:rPr>
          <w:i/>
        </w:rPr>
        <w:t xml:space="preserve">sentez </w:t>
      </w:r>
      <w:r>
        <w:rPr>
          <w:i/>
        </w:rPr>
        <w:t>une description de la cavalerie</w:t>
      </w:r>
      <w:r w:rsidR="00A604F3" w:rsidRPr="009A1254">
        <w:rPr>
          <w:i/>
        </w:rPr>
        <w:t>, notamment celle spécifique à l’activité couverte par la mention,</w:t>
      </w:r>
      <w:r>
        <w:rPr>
          <w:i/>
        </w:rPr>
        <w:t xml:space="preserve"> mise à disposition des st</w:t>
      </w:r>
      <w:r w:rsidR="00A604F3">
        <w:rPr>
          <w:i/>
        </w:rPr>
        <w:t>agiaires : nombre, âge, niveau….</w:t>
      </w:r>
    </w:p>
    <w:p w14:paraId="54C4B66E" w14:textId="77777777" w:rsidR="00FF39E8" w:rsidRPr="00FF39E8" w:rsidRDefault="00FF39E8" w:rsidP="00E82555">
      <w:permStart w:id="1830177108" w:edGrp="everyone"/>
      <w:permEnd w:id="1830177108"/>
    </w:p>
    <w:p w14:paraId="1BA40391" w14:textId="45081EAD" w:rsidR="00CF7AF7" w:rsidRPr="00FF39E8" w:rsidRDefault="00CF7AF7" w:rsidP="009A1254"/>
    <w:p w14:paraId="7FE070B9" w14:textId="77777777" w:rsidR="00FF39E8" w:rsidRPr="008D17C1" w:rsidRDefault="00FF39E8" w:rsidP="00FF39E8">
      <w:pPr>
        <w:numPr>
          <w:ilvl w:val="0"/>
          <w:numId w:val="8"/>
        </w:numPr>
        <w:rPr>
          <w:b/>
          <w:color w:val="2E74B5"/>
          <w:sz w:val="28"/>
        </w:rPr>
      </w:pPr>
      <w:r w:rsidRPr="008D17C1">
        <w:rPr>
          <w:b/>
          <w:color w:val="2E74B5"/>
          <w:sz w:val="28"/>
        </w:rPr>
        <w:t>Présentation de l’équipe pédagogique</w:t>
      </w:r>
    </w:p>
    <w:p w14:paraId="605158A0" w14:textId="77777777" w:rsidR="00FF39E8" w:rsidRDefault="00FF39E8" w:rsidP="00FF39E8">
      <w:pPr>
        <w:pStyle w:val="Paragraphedeliste"/>
        <w:ind w:left="360"/>
      </w:pPr>
    </w:p>
    <w:p w14:paraId="2BC1CFDD" w14:textId="77777777" w:rsidR="00FF39E8" w:rsidRPr="00FF39E8" w:rsidRDefault="00FF39E8" w:rsidP="00FF39E8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FF39E8">
        <w:rPr>
          <w:b/>
          <w:u w:val="single"/>
        </w:rPr>
        <w:t>Coordonnateur de la formation</w:t>
      </w:r>
    </w:p>
    <w:p w14:paraId="45500DAD" w14:textId="77777777" w:rsidR="00FF39E8" w:rsidRDefault="00FF39E8" w:rsidP="00FF39E8">
      <w:pPr>
        <w:pStyle w:val="Paragraphedeliste"/>
      </w:pPr>
    </w:p>
    <w:p w14:paraId="2B298F20" w14:textId="77777777" w:rsidR="00FF39E8" w:rsidRDefault="00FF39E8" w:rsidP="00FF39E8">
      <w:pPr>
        <w:ind w:left="720"/>
        <w:rPr>
          <w:i/>
        </w:rPr>
      </w:pPr>
      <w:r w:rsidRPr="00FF39E8">
        <w:rPr>
          <w:i/>
        </w:rPr>
        <w:t>Pré</w:t>
      </w:r>
      <w:r w:rsidR="00EB6525">
        <w:rPr>
          <w:i/>
        </w:rPr>
        <w:t>sentez</w:t>
      </w:r>
      <w:r>
        <w:rPr>
          <w:i/>
        </w:rPr>
        <w:t xml:space="preserve"> l’identité du responsable pédagogique de la formation, ses qualifications, son expérience</w:t>
      </w:r>
      <w:r w:rsidR="00EB6525">
        <w:rPr>
          <w:i/>
        </w:rPr>
        <w:t xml:space="preserve"> détaillée</w:t>
      </w:r>
      <w:r>
        <w:rPr>
          <w:i/>
        </w:rPr>
        <w:t xml:space="preserve">, les domaines d’intervention, </w:t>
      </w:r>
      <w:r w:rsidR="004913F9">
        <w:rPr>
          <w:i/>
        </w:rPr>
        <w:t xml:space="preserve">le pourcentage de la </w:t>
      </w:r>
      <w:r>
        <w:rPr>
          <w:i/>
        </w:rPr>
        <w:t>formation qu’il assure en face à face… Précisez en quelques mots comment s’organise la coordination en</w:t>
      </w:r>
      <w:r w:rsidR="004913F9">
        <w:rPr>
          <w:i/>
        </w:rPr>
        <w:t>tre les différents intervenants.</w:t>
      </w:r>
    </w:p>
    <w:p w14:paraId="746479F7" w14:textId="77777777" w:rsidR="00FF39E8" w:rsidRDefault="00FF39E8" w:rsidP="00E82555">
      <w:permStart w:id="1918579908" w:edGrp="everyone"/>
      <w:permEnd w:id="1918579908"/>
    </w:p>
    <w:p w14:paraId="1A9B12B2" w14:textId="638DA56B" w:rsidR="00CF7AF7" w:rsidRDefault="00CF7AF7" w:rsidP="009A1254"/>
    <w:p w14:paraId="2BB577B4" w14:textId="77777777" w:rsidR="00FF39E8" w:rsidRPr="00FF39E8" w:rsidRDefault="00FF39E8" w:rsidP="00FF39E8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FF39E8">
        <w:rPr>
          <w:b/>
          <w:u w:val="single"/>
        </w:rPr>
        <w:t>Formateurs</w:t>
      </w:r>
      <w:r w:rsidR="004913F9">
        <w:rPr>
          <w:b/>
          <w:u w:val="single"/>
        </w:rPr>
        <w:t xml:space="preserve"> réguliers</w:t>
      </w:r>
    </w:p>
    <w:p w14:paraId="6BBE0636" w14:textId="77777777" w:rsidR="00FF39E8" w:rsidRDefault="00FF39E8" w:rsidP="00FF39E8">
      <w:pPr>
        <w:pStyle w:val="Paragraphedeliste"/>
      </w:pPr>
    </w:p>
    <w:p w14:paraId="74012CF1" w14:textId="77777777" w:rsidR="00FF39E8" w:rsidRDefault="00FF39E8" w:rsidP="00FF39E8">
      <w:pPr>
        <w:ind w:left="720"/>
        <w:rPr>
          <w:i/>
        </w:rPr>
      </w:pPr>
      <w:r w:rsidRPr="00FF39E8">
        <w:rPr>
          <w:i/>
        </w:rPr>
        <w:t>Pré</w:t>
      </w:r>
      <w:r w:rsidR="00EB6525">
        <w:rPr>
          <w:i/>
        </w:rPr>
        <w:t>sentez</w:t>
      </w:r>
      <w:r>
        <w:rPr>
          <w:i/>
        </w:rPr>
        <w:t xml:space="preserve"> l’identité des formateurs intervenant </w:t>
      </w:r>
      <w:r w:rsidR="004913F9">
        <w:rPr>
          <w:i/>
        </w:rPr>
        <w:t xml:space="preserve">régulièrement </w:t>
      </w:r>
      <w:r>
        <w:rPr>
          <w:i/>
        </w:rPr>
        <w:t>dans la formation, leurs qualifications, leur expérience</w:t>
      </w:r>
      <w:r w:rsidR="004913F9">
        <w:rPr>
          <w:i/>
        </w:rPr>
        <w:t xml:space="preserve"> détaillée</w:t>
      </w:r>
      <w:r>
        <w:rPr>
          <w:i/>
        </w:rPr>
        <w:t>, les domaines d’intervention, l</w:t>
      </w:r>
      <w:r w:rsidR="004913F9">
        <w:rPr>
          <w:i/>
        </w:rPr>
        <w:t>e pourcentage de la formation q</w:t>
      </w:r>
      <w:r>
        <w:rPr>
          <w:i/>
        </w:rPr>
        <w:t>u’ils assurent en face à face</w:t>
      </w:r>
      <w:r w:rsidR="004913F9">
        <w:rPr>
          <w:i/>
        </w:rPr>
        <w:t xml:space="preserve"> et leur statut : salarié, prestataire, </w:t>
      </w:r>
      <w:r>
        <w:rPr>
          <w:i/>
        </w:rPr>
        <w:t>…</w:t>
      </w:r>
    </w:p>
    <w:p w14:paraId="3F5E4D98" w14:textId="2996C9CE" w:rsidR="00FF39E8" w:rsidRDefault="00FF39E8" w:rsidP="009A1254">
      <w:permStart w:id="1621714055" w:edGrp="everyone"/>
      <w:permEnd w:id="1621714055"/>
    </w:p>
    <w:p w14:paraId="1FD3889A" w14:textId="77777777" w:rsidR="00FF39E8" w:rsidRDefault="00FF39E8" w:rsidP="00FF39E8">
      <w:pPr>
        <w:pStyle w:val="Paragraphedeliste"/>
      </w:pPr>
    </w:p>
    <w:p w14:paraId="112C4142" w14:textId="77777777" w:rsidR="00FF39E8" w:rsidRPr="004913F9" w:rsidRDefault="004A265C" w:rsidP="00FF39E8">
      <w:pPr>
        <w:pStyle w:val="Paragraphedeliste"/>
        <w:numPr>
          <w:ilvl w:val="0"/>
          <w:numId w:val="10"/>
        </w:numPr>
        <w:rPr>
          <w:b/>
          <w:u w:val="single"/>
        </w:rPr>
      </w:pPr>
      <w:r w:rsidRPr="004913F9">
        <w:rPr>
          <w:b/>
          <w:u w:val="single"/>
        </w:rPr>
        <w:t>Intervenants</w:t>
      </w:r>
      <w:r w:rsidR="00FF39E8" w:rsidRPr="004913F9">
        <w:rPr>
          <w:b/>
          <w:u w:val="single"/>
        </w:rPr>
        <w:t xml:space="preserve"> extérieurs</w:t>
      </w:r>
      <w:r w:rsidR="004913F9">
        <w:rPr>
          <w:b/>
          <w:u w:val="single"/>
        </w:rPr>
        <w:t xml:space="preserve"> ponctuels</w:t>
      </w:r>
    </w:p>
    <w:p w14:paraId="69D03520" w14:textId="77777777" w:rsidR="00FF39E8" w:rsidRDefault="00FF39E8" w:rsidP="00FF39E8">
      <w:pPr>
        <w:pStyle w:val="Paragraphedeliste"/>
      </w:pPr>
    </w:p>
    <w:p w14:paraId="365DC95F" w14:textId="159C1520" w:rsidR="00FF39E8" w:rsidRPr="009A1254" w:rsidRDefault="00FF39E8" w:rsidP="009A1254">
      <w:pPr>
        <w:ind w:left="720"/>
        <w:rPr>
          <w:i/>
        </w:rPr>
      </w:pPr>
      <w:r w:rsidRPr="00FF39E8">
        <w:rPr>
          <w:i/>
        </w:rPr>
        <w:t>Pré</w:t>
      </w:r>
      <w:r w:rsidR="00EB6525">
        <w:rPr>
          <w:i/>
        </w:rPr>
        <w:t>sentez</w:t>
      </w:r>
      <w:r>
        <w:rPr>
          <w:i/>
        </w:rPr>
        <w:t xml:space="preserve"> l’identité des partenaires extérieurs – vétérinaire, maréchal,</w:t>
      </w:r>
      <w:r w:rsidR="00623038">
        <w:rPr>
          <w:i/>
        </w:rPr>
        <w:t xml:space="preserve"> </w:t>
      </w:r>
      <w:r>
        <w:rPr>
          <w:i/>
        </w:rPr>
        <w:t>… -  intervenant ponctuellement dans la formation, leurs qualifications, leurs domaines d’intervention, le volume a</w:t>
      </w:r>
      <w:r w:rsidR="00623038">
        <w:rPr>
          <w:i/>
        </w:rPr>
        <w:t>pproximatif de formation assuré.</w:t>
      </w:r>
    </w:p>
    <w:p w14:paraId="470309F8" w14:textId="77777777" w:rsidR="00FF39E8" w:rsidRDefault="00FF39E8" w:rsidP="00E82555">
      <w:permStart w:id="1985151191" w:edGrp="everyone"/>
      <w:permEnd w:id="1985151191"/>
      <w:r>
        <w:br w:type="page"/>
      </w:r>
    </w:p>
    <w:p w14:paraId="5AA23B5F" w14:textId="77777777" w:rsidR="00FF39E8" w:rsidRPr="008D17C1" w:rsidRDefault="00FF39E8" w:rsidP="00FF39E8">
      <w:pPr>
        <w:numPr>
          <w:ilvl w:val="0"/>
          <w:numId w:val="8"/>
        </w:numPr>
        <w:rPr>
          <w:b/>
          <w:color w:val="2E74B5"/>
          <w:sz w:val="28"/>
        </w:rPr>
      </w:pPr>
      <w:r w:rsidRPr="008D17C1">
        <w:rPr>
          <w:b/>
          <w:color w:val="2E74B5"/>
          <w:sz w:val="28"/>
        </w:rPr>
        <w:lastRenderedPageBreak/>
        <w:t>Organisation pédagogique de la formation</w:t>
      </w:r>
    </w:p>
    <w:p w14:paraId="1CCC81E8" w14:textId="77777777" w:rsidR="00FF39E8" w:rsidRDefault="00FF39E8" w:rsidP="00FF39E8">
      <w:pPr>
        <w:ind w:left="360"/>
      </w:pPr>
    </w:p>
    <w:p w14:paraId="6CA06550" w14:textId="77777777" w:rsidR="00FF39E8" w:rsidRPr="00FF39E8" w:rsidRDefault="00FF39E8" w:rsidP="00FF39E8">
      <w:pPr>
        <w:numPr>
          <w:ilvl w:val="0"/>
          <w:numId w:val="11"/>
        </w:numPr>
        <w:rPr>
          <w:b/>
          <w:u w:val="single"/>
        </w:rPr>
      </w:pPr>
      <w:r w:rsidRPr="00FF39E8">
        <w:rPr>
          <w:b/>
          <w:u w:val="single"/>
        </w:rPr>
        <w:t>Publics cibles de la formation</w:t>
      </w:r>
    </w:p>
    <w:p w14:paraId="605BAB91" w14:textId="77777777" w:rsidR="00FF39E8" w:rsidRDefault="00FF39E8" w:rsidP="00FF39E8">
      <w:pPr>
        <w:ind w:left="720"/>
      </w:pPr>
    </w:p>
    <w:p w14:paraId="37D1BD1B" w14:textId="77777777" w:rsidR="00FF39E8" w:rsidRDefault="00FF39E8" w:rsidP="00FF39E8">
      <w:pPr>
        <w:ind w:left="720"/>
        <w:rPr>
          <w:i/>
        </w:rPr>
      </w:pPr>
      <w:r w:rsidRPr="00FF39E8">
        <w:rPr>
          <w:i/>
        </w:rPr>
        <w:t>Pré</w:t>
      </w:r>
      <w:r w:rsidR="00EB6525">
        <w:rPr>
          <w:i/>
        </w:rPr>
        <w:t xml:space="preserve">sentez </w:t>
      </w:r>
      <w:r>
        <w:rPr>
          <w:i/>
        </w:rPr>
        <w:t>quel est / quels sont les profils types de stagiaires visés par la formation : niveau scolaire, niveau technique</w:t>
      </w:r>
      <w:r w:rsidR="00EB6525">
        <w:rPr>
          <w:i/>
        </w:rPr>
        <w:t>, expérience d’animation, etc.…</w:t>
      </w:r>
    </w:p>
    <w:p w14:paraId="04509013" w14:textId="77777777" w:rsidR="00FF39E8" w:rsidRDefault="00FF39E8" w:rsidP="00E82555">
      <w:permStart w:id="1398875697" w:edGrp="everyone"/>
      <w:permEnd w:id="1398875697"/>
    </w:p>
    <w:p w14:paraId="74ADA8B1" w14:textId="7C0660C4" w:rsidR="00FF39E8" w:rsidRDefault="00FF39E8" w:rsidP="009A1254"/>
    <w:p w14:paraId="452D8A3B" w14:textId="77777777" w:rsidR="00FF39E8" w:rsidRPr="004B4D82" w:rsidRDefault="00FF39E8" w:rsidP="00FF39E8">
      <w:pPr>
        <w:numPr>
          <w:ilvl w:val="0"/>
          <w:numId w:val="11"/>
        </w:numPr>
        <w:rPr>
          <w:b/>
          <w:u w:val="single"/>
        </w:rPr>
      </w:pPr>
      <w:r w:rsidRPr="004B4D82">
        <w:rPr>
          <w:b/>
          <w:u w:val="single"/>
        </w:rPr>
        <w:t>Modalités de sélection</w:t>
      </w:r>
    </w:p>
    <w:p w14:paraId="7F1CE40E" w14:textId="77777777" w:rsidR="00FF39E8" w:rsidRDefault="00FF39E8" w:rsidP="00FF39E8">
      <w:pPr>
        <w:ind w:left="720"/>
      </w:pPr>
    </w:p>
    <w:p w14:paraId="1265D923" w14:textId="77777777" w:rsidR="00FF39E8" w:rsidRDefault="00FF39E8" w:rsidP="00FF39E8">
      <w:pPr>
        <w:ind w:left="720"/>
        <w:rPr>
          <w:i/>
        </w:rPr>
      </w:pPr>
      <w:r w:rsidRPr="00FF39E8">
        <w:rPr>
          <w:i/>
        </w:rPr>
        <w:t>Pré</w:t>
      </w:r>
      <w:r>
        <w:rPr>
          <w:i/>
        </w:rPr>
        <w:t>sentez les modalités de votre proce</w:t>
      </w:r>
      <w:r w:rsidR="00EB6525">
        <w:rPr>
          <w:i/>
        </w:rPr>
        <w:t>ssus de sélection des candidats.</w:t>
      </w:r>
    </w:p>
    <w:p w14:paraId="6847C47E" w14:textId="77777777" w:rsidR="00FF39E8" w:rsidRDefault="00FF39E8" w:rsidP="00E82555">
      <w:permStart w:id="227244707" w:edGrp="everyone"/>
      <w:permEnd w:id="227244707"/>
    </w:p>
    <w:p w14:paraId="4C145B6B" w14:textId="3778F66E" w:rsidR="00FF39E8" w:rsidRDefault="00FF39E8" w:rsidP="009A1254"/>
    <w:p w14:paraId="4403F0D0" w14:textId="77777777" w:rsidR="00FF39E8" w:rsidRPr="004B4D82" w:rsidRDefault="00FF39E8" w:rsidP="00FF39E8">
      <w:pPr>
        <w:numPr>
          <w:ilvl w:val="0"/>
          <w:numId w:val="11"/>
        </w:numPr>
        <w:rPr>
          <w:b/>
          <w:u w:val="single"/>
        </w:rPr>
      </w:pPr>
      <w:r w:rsidRPr="004B4D82">
        <w:rPr>
          <w:b/>
          <w:u w:val="single"/>
        </w:rPr>
        <w:t>Modalités de positionnement</w:t>
      </w:r>
    </w:p>
    <w:p w14:paraId="663A2657" w14:textId="77777777" w:rsidR="00FF39E8" w:rsidRDefault="00FF39E8" w:rsidP="00FF39E8">
      <w:pPr>
        <w:ind w:left="720"/>
      </w:pPr>
    </w:p>
    <w:p w14:paraId="5FDDBC15" w14:textId="77777777" w:rsidR="00FF39E8" w:rsidRDefault="00FF39E8" w:rsidP="00FF39E8">
      <w:pPr>
        <w:ind w:left="720"/>
        <w:rPr>
          <w:i/>
        </w:rPr>
      </w:pPr>
      <w:r w:rsidRPr="00FF39E8">
        <w:rPr>
          <w:i/>
        </w:rPr>
        <w:t>Pré</w:t>
      </w:r>
      <w:r>
        <w:rPr>
          <w:i/>
        </w:rPr>
        <w:t>sentez les modalités de votre processus de positionnement des candidats : outils utilisés, modalités</w:t>
      </w:r>
      <w:r w:rsidR="001B0C81">
        <w:rPr>
          <w:i/>
        </w:rPr>
        <w:t>,</w:t>
      </w:r>
      <w:r>
        <w:rPr>
          <w:i/>
        </w:rPr>
        <w:t xml:space="preserve"> a</w:t>
      </w:r>
      <w:r w:rsidR="00EB6525">
        <w:rPr>
          <w:i/>
        </w:rPr>
        <w:t>llègement ou renforcement, etc.</w:t>
      </w:r>
    </w:p>
    <w:p w14:paraId="588561B8" w14:textId="77777777" w:rsidR="00FF39E8" w:rsidRDefault="00FF39E8" w:rsidP="00E82555">
      <w:permStart w:id="1867134865" w:edGrp="everyone"/>
      <w:permEnd w:id="1867134865"/>
    </w:p>
    <w:p w14:paraId="7662924F" w14:textId="3C4EC4AC" w:rsidR="00FF39E8" w:rsidRDefault="00FF39E8" w:rsidP="009A1254"/>
    <w:p w14:paraId="3E93D4D7" w14:textId="77777777" w:rsidR="00FF39E8" w:rsidRPr="004B4D82" w:rsidRDefault="004B4D82" w:rsidP="00FF39E8">
      <w:pPr>
        <w:numPr>
          <w:ilvl w:val="0"/>
          <w:numId w:val="11"/>
        </w:numPr>
        <w:rPr>
          <w:b/>
          <w:u w:val="single"/>
        </w:rPr>
      </w:pPr>
      <w:r w:rsidRPr="004B4D82">
        <w:rPr>
          <w:b/>
          <w:u w:val="single"/>
        </w:rPr>
        <w:t>Modèle de proposition de parcours de formation</w:t>
      </w:r>
    </w:p>
    <w:p w14:paraId="48590490" w14:textId="77777777" w:rsidR="004B4D82" w:rsidRDefault="004B4D82" w:rsidP="004B4D82">
      <w:pPr>
        <w:ind w:left="720"/>
      </w:pPr>
    </w:p>
    <w:p w14:paraId="1A10D498" w14:textId="5741F092" w:rsidR="004B4D82" w:rsidRPr="00EB6525" w:rsidRDefault="004B4D82" w:rsidP="004B4D82">
      <w:pPr>
        <w:ind w:left="720"/>
        <w:rPr>
          <w:i/>
        </w:rPr>
      </w:pPr>
      <w:r w:rsidRPr="00EB6525">
        <w:rPr>
          <w:i/>
        </w:rPr>
        <w:t xml:space="preserve">Présentez le modèle de document que vous utilisez </w:t>
      </w:r>
      <w:r w:rsidR="004A265C" w:rsidRPr="00EB6525">
        <w:rPr>
          <w:i/>
        </w:rPr>
        <w:t xml:space="preserve">à l’issue du positionnement </w:t>
      </w:r>
      <w:r w:rsidRPr="00EB6525">
        <w:rPr>
          <w:i/>
        </w:rPr>
        <w:t xml:space="preserve">pour formuler la proposition de parcours </w:t>
      </w:r>
      <w:r w:rsidR="004A265C" w:rsidRPr="00EB6525">
        <w:rPr>
          <w:i/>
        </w:rPr>
        <w:t xml:space="preserve">individuel </w:t>
      </w:r>
      <w:r w:rsidR="00EB6525" w:rsidRPr="00EB6525">
        <w:rPr>
          <w:i/>
        </w:rPr>
        <w:t>de formation prévue à l’article</w:t>
      </w:r>
      <w:r w:rsidRPr="00EB6525">
        <w:rPr>
          <w:i/>
        </w:rPr>
        <w:t xml:space="preserve"> </w:t>
      </w:r>
      <w:r w:rsidR="004A265C" w:rsidRPr="00EB6525">
        <w:rPr>
          <w:i/>
        </w:rPr>
        <w:t xml:space="preserve">2 </w:t>
      </w:r>
      <w:r w:rsidR="00A604F3">
        <w:rPr>
          <w:i/>
        </w:rPr>
        <w:t xml:space="preserve">du II du </w:t>
      </w:r>
      <w:r w:rsidR="00A604F3" w:rsidRPr="009A1254">
        <w:rPr>
          <w:i/>
        </w:rPr>
        <w:t xml:space="preserve">règlement </w:t>
      </w:r>
      <w:r w:rsidR="009A1254" w:rsidRPr="009A1254">
        <w:rPr>
          <w:i/>
        </w:rPr>
        <w:t>du M</w:t>
      </w:r>
      <w:r w:rsidRPr="009A1254">
        <w:rPr>
          <w:i/>
        </w:rPr>
        <w:t>E</w:t>
      </w:r>
      <w:r w:rsidRPr="00EB6525">
        <w:rPr>
          <w:i/>
        </w:rPr>
        <w:t>)</w:t>
      </w:r>
    </w:p>
    <w:p w14:paraId="12B87B40" w14:textId="4C0FDA27" w:rsidR="004B4D82" w:rsidRDefault="004B4D82" w:rsidP="00E82555">
      <w:permStart w:id="56702528" w:edGrp="everyone"/>
      <w:permEnd w:id="56702528"/>
    </w:p>
    <w:p w14:paraId="1730F3AB" w14:textId="77777777" w:rsidR="00CF7AF7" w:rsidRDefault="00CF7AF7" w:rsidP="004B4D82">
      <w:pPr>
        <w:ind w:left="720"/>
      </w:pPr>
    </w:p>
    <w:p w14:paraId="4A5D0A49" w14:textId="34DBCFAE" w:rsidR="004B4D82" w:rsidRPr="00CF7AF7" w:rsidRDefault="00505395" w:rsidP="00BE2F7B">
      <w:pPr>
        <w:numPr>
          <w:ilvl w:val="0"/>
          <w:numId w:val="11"/>
        </w:numPr>
        <w:rPr>
          <w:b/>
          <w:u w:val="single"/>
        </w:rPr>
      </w:pPr>
      <w:r w:rsidRPr="00BE2F7B">
        <w:rPr>
          <w:b/>
          <w:u w:val="single"/>
        </w:rPr>
        <w:t>Modules de f</w:t>
      </w:r>
      <w:r w:rsidRPr="00CF7AF7">
        <w:rPr>
          <w:b/>
          <w:u w:val="single"/>
        </w:rPr>
        <w:t>ormation</w:t>
      </w:r>
    </w:p>
    <w:p w14:paraId="6E6069A9" w14:textId="77777777" w:rsidR="00505395" w:rsidRPr="00CF7AF7" w:rsidRDefault="00505395" w:rsidP="00505395">
      <w:pPr>
        <w:ind w:left="720"/>
      </w:pPr>
    </w:p>
    <w:p w14:paraId="03C25BC1" w14:textId="236E7F37" w:rsidR="00BE2F7B" w:rsidRPr="00CF7AF7" w:rsidRDefault="00EB6525" w:rsidP="00BE2F7B">
      <w:pPr>
        <w:ind w:left="720"/>
        <w:rPr>
          <w:i/>
        </w:rPr>
      </w:pPr>
      <w:r w:rsidRPr="00CF7AF7">
        <w:rPr>
          <w:i/>
        </w:rPr>
        <w:t>C</w:t>
      </w:r>
      <w:r w:rsidR="00BE2F7B" w:rsidRPr="00CF7AF7">
        <w:rPr>
          <w:i/>
        </w:rPr>
        <w:t>omplétez pour chaque</w:t>
      </w:r>
      <w:r w:rsidRPr="00CF7AF7">
        <w:rPr>
          <w:i/>
        </w:rPr>
        <w:t xml:space="preserve"> module les tableaux ci-</w:t>
      </w:r>
      <w:r w:rsidR="00CF7AF7">
        <w:rPr>
          <w:i/>
        </w:rPr>
        <w:t>après</w:t>
      </w:r>
      <w:r w:rsidRPr="00CF7AF7">
        <w:rPr>
          <w:i/>
        </w:rPr>
        <w:t>.</w:t>
      </w:r>
    </w:p>
    <w:p w14:paraId="2F51969B" w14:textId="5E203B14" w:rsidR="00CF7AF7" w:rsidRDefault="00CF7AF7" w:rsidP="00505395">
      <w:pPr>
        <w:ind w:left="720"/>
        <w:rPr>
          <w:i/>
        </w:rPr>
      </w:pPr>
    </w:p>
    <w:p w14:paraId="15874CE7" w14:textId="029DFD35" w:rsidR="00E82555" w:rsidRDefault="00E82555" w:rsidP="00505395">
      <w:pPr>
        <w:ind w:left="720"/>
        <w:rPr>
          <w:i/>
        </w:rPr>
      </w:pPr>
    </w:p>
    <w:p w14:paraId="02079214" w14:textId="77777777" w:rsidR="00E82555" w:rsidRDefault="00E82555" w:rsidP="00505395">
      <w:pPr>
        <w:ind w:left="720"/>
        <w:rPr>
          <w:i/>
        </w:rPr>
      </w:pPr>
    </w:p>
    <w:p w14:paraId="0C5592D0" w14:textId="77777777" w:rsidR="00CF7AF7" w:rsidRPr="00CF7AF7" w:rsidRDefault="00CF7AF7" w:rsidP="00505395">
      <w:pPr>
        <w:ind w:left="720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 w:rsidR="00BE2F7B" w:rsidRPr="00CF7AF7" w14:paraId="5014544E" w14:textId="77777777" w:rsidTr="003E0506">
        <w:trPr>
          <w:trHeight w:val="454"/>
          <w:jc w:val="center"/>
        </w:trPr>
        <w:tc>
          <w:tcPr>
            <w:tcW w:w="1701" w:type="dxa"/>
            <w:gridSpan w:val="3"/>
            <w:shd w:val="clear" w:color="auto" w:fill="D9D9D9"/>
            <w:vAlign w:val="center"/>
          </w:tcPr>
          <w:p w14:paraId="7BD5B1D6" w14:textId="42289568" w:rsidR="00BE2F7B" w:rsidRPr="00CF7AF7" w:rsidRDefault="00BE2F7B" w:rsidP="008D17C1">
            <w:pPr>
              <w:jc w:val="center"/>
              <w:rPr>
                <w:b/>
                <w:sz w:val="20"/>
              </w:rPr>
            </w:pPr>
            <w:r w:rsidRPr="00CF7AF7">
              <w:rPr>
                <w:b/>
                <w:color w:val="000000"/>
                <w:sz w:val="22"/>
              </w:rPr>
              <w:t xml:space="preserve">Module 1 : </w:t>
            </w:r>
            <w:r w:rsidR="00980FEE" w:rsidRPr="00CF7AF7">
              <w:rPr>
                <w:b/>
                <w:color w:val="000000"/>
                <w:sz w:val="22"/>
              </w:rPr>
              <w:t>Fonctionnement de la structure équestre</w:t>
            </w:r>
            <w:r w:rsidR="00980FEE" w:rsidRPr="00CF7AF7">
              <w:rPr>
                <w:b/>
                <w:color w:val="244061"/>
                <w:sz w:val="22"/>
              </w:rPr>
              <w:t xml:space="preserve"> </w:t>
            </w:r>
            <w:r w:rsidR="00980FEE" w:rsidRPr="00CF7AF7">
              <w:rPr>
                <w:b/>
                <w:color w:val="000000"/>
                <w:sz w:val="22"/>
              </w:rPr>
              <w:t>– 105</w:t>
            </w:r>
            <w:r w:rsidRPr="00CF7AF7">
              <w:rPr>
                <w:b/>
                <w:color w:val="000000"/>
                <w:sz w:val="22"/>
              </w:rPr>
              <w:t>h</w:t>
            </w:r>
          </w:p>
        </w:tc>
      </w:tr>
      <w:tr w:rsidR="00BE2F7B" w:rsidRPr="00CF7AF7" w14:paraId="4E554DB3" w14:textId="77777777" w:rsidTr="00CF7AF7">
        <w:trPr>
          <w:trHeight w:val="860"/>
          <w:jc w:val="center"/>
        </w:trPr>
        <w:tc>
          <w:tcPr>
            <w:tcW w:w="6804" w:type="dxa"/>
            <w:shd w:val="clear" w:color="auto" w:fill="auto"/>
            <w:vAlign w:val="center"/>
          </w:tcPr>
          <w:p w14:paraId="36F30E07" w14:textId="77777777" w:rsidR="00BE2F7B" w:rsidRPr="00CF7AF7" w:rsidRDefault="00BE2F7B" w:rsidP="008D17C1">
            <w:pPr>
              <w:jc w:val="center"/>
              <w:rPr>
                <w:b/>
                <w:sz w:val="22"/>
              </w:rPr>
            </w:pPr>
            <w:r w:rsidRPr="00CF7AF7">
              <w:rPr>
                <w:b/>
                <w:sz w:val="22"/>
              </w:rPr>
              <w:t>Modules et contenus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6DE648" w14:textId="77777777" w:rsidR="00BE2F7B" w:rsidRPr="00CF7AF7" w:rsidRDefault="00BE2F7B" w:rsidP="008D17C1">
            <w:pPr>
              <w:jc w:val="center"/>
              <w:rPr>
                <w:b/>
                <w:sz w:val="20"/>
              </w:rPr>
            </w:pPr>
            <w:r w:rsidRPr="00CF7AF7">
              <w:rPr>
                <w:b/>
                <w:sz w:val="20"/>
              </w:rPr>
              <w:t>Volumes horaires prévus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8136E" w14:textId="77777777" w:rsidR="00E97513" w:rsidRPr="00CF7AF7" w:rsidRDefault="00BE2F7B" w:rsidP="00E97513">
            <w:pPr>
              <w:jc w:val="center"/>
              <w:rPr>
                <w:b/>
                <w:sz w:val="20"/>
              </w:rPr>
            </w:pPr>
            <w:r w:rsidRPr="00CF7AF7">
              <w:rPr>
                <w:b/>
                <w:sz w:val="20"/>
              </w:rPr>
              <w:t xml:space="preserve">Intervenant(s) </w:t>
            </w:r>
          </w:p>
          <w:p w14:paraId="2E25856E" w14:textId="77777777" w:rsidR="002267AD" w:rsidRPr="00CF7AF7" w:rsidRDefault="00BE2F7B" w:rsidP="00E97513">
            <w:pPr>
              <w:jc w:val="center"/>
              <w:rPr>
                <w:b/>
                <w:sz w:val="20"/>
              </w:rPr>
            </w:pPr>
            <w:r w:rsidRPr="00CF7AF7">
              <w:rPr>
                <w:b/>
                <w:sz w:val="20"/>
              </w:rPr>
              <w:t xml:space="preserve">et </w:t>
            </w:r>
          </w:p>
          <w:p w14:paraId="107E0A14" w14:textId="4AA3828B" w:rsidR="00BE2F7B" w:rsidRPr="00CF7AF7" w:rsidRDefault="002267AD" w:rsidP="00E97513">
            <w:pPr>
              <w:jc w:val="center"/>
              <w:rPr>
                <w:b/>
                <w:sz w:val="20"/>
              </w:rPr>
            </w:pPr>
            <w:r w:rsidRPr="00CF7AF7">
              <w:rPr>
                <w:b/>
                <w:sz w:val="20"/>
              </w:rPr>
              <w:t xml:space="preserve">% </w:t>
            </w:r>
            <w:r w:rsidR="00E97513" w:rsidRPr="00CF7AF7">
              <w:rPr>
                <w:b/>
                <w:sz w:val="20"/>
              </w:rPr>
              <w:t>d’intervention</w:t>
            </w:r>
          </w:p>
        </w:tc>
      </w:tr>
      <w:tr w:rsidR="002267AD" w:rsidRPr="00CF7AF7" w14:paraId="40C7DB21" w14:textId="77777777" w:rsidTr="003E0506">
        <w:trPr>
          <w:trHeight w:val="340"/>
          <w:jc w:val="center"/>
        </w:trPr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2A0E041" w14:textId="3594233C" w:rsidR="002267AD" w:rsidRPr="00CF7AF7" w:rsidRDefault="002267AD" w:rsidP="00BE2F7B">
            <w:pPr>
              <w:jc w:val="center"/>
              <w:rPr>
                <w:sz w:val="22"/>
              </w:rPr>
            </w:pPr>
            <w:r w:rsidRPr="00CF7AF7">
              <w:rPr>
                <w:sz w:val="22"/>
              </w:rPr>
              <w:t>Module 1.1 : accueil, animation et promotion de la structure équestre</w:t>
            </w:r>
          </w:p>
        </w:tc>
      </w:tr>
      <w:tr w:rsidR="00E97513" w:rsidRPr="00CF7AF7" w14:paraId="3726FEEC" w14:textId="77777777" w:rsidTr="00CF7AF7">
        <w:trPr>
          <w:trHeight w:val="1508"/>
          <w:jc w:val="center"/>
        </w:trPr>
        <w:tc>
          <w:tcPr>
            <w:tcW w:w="6804" w:type="dxa"/>
            <w:vAlign w:val="center"/>
          </w:tcPr>
          <w:p w14:paraId="1EEBEC22" w14:textId="77777777" w:rsidR="00980FEE" w:rsidRPr="00CF7AF7" w:rsidRDefault="00980FEE" w:rsidP="00980FEE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color w:val="244061"/>
                <w:sz w:val="22"/>
              </w:rPr>
            </w:pPr>
            <w:permStart w:id="464805074" w:edGrp="everyone" w:colFirst="1" w:colLast="1"/>
            <w:permStart w:id="528089318" w:edGrp="everyone" w:colFirst="2" w:colLast="2"/>
            <w:r w:rsidRPr="00CF7AF7">
              <w:rPr>
                <w:rFonts w:cs="Calibri"/>
                <w:i/>
                <w:iCs/>
                <w:color w:val="000000"/>
                <w:sz w:val="22"/>
              </w:rPr>
              <w:t>Promotion</w:t>
            </w:r>
            <w:r w:rsidRPr="00CF7AF7">
              <w:rPr>
                <w:rFonts w:cs="Calibri"/>
                <w:i/>
                <w:color w:val="000000"/>
                <w:sz w:val="22"/>
              </w:rPr>
              <w:t xml:space="preserve"> et accueil</w:t>
            </w:r>
          </w:p>
          <w:p w14:paraId="5BCE9A1C" w14:textId="77777777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color w:val="244061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Communication commerciale supports et canaux</w:t>
            </w:r>
          </w:p>
          <w:p w14:paraId="1FFB0222" w14:textId="77777777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Démarche qualité et labels FFE</w:t>
            </w:r>
          </w:p>
          <w:p w14:paraId="7B8DA3A5" w14:textId="77777777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Techniques d'accueil</w:t>
            </w:r>
          </w:p>
          <w:p w14:paraId="4E2E5FB2" w14:textId="39376B31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Relation client</w:t>
            </w:r>
          </w:p>
        </w:tc>
        <w:tc>
          <w:tcPr>
            <w:tcW w:w="1701" w:type="dxa"/>
            <w:vAlign w:val="center"/>
          </w:tcPr>
          <w:p w14:paraId="641A2048" w14:textId="77777777" w:rsidR="00BE2F7B" w:rsidRPr="00CF7AF7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9554438" w14:textId="77777777" w:rsidR="00BE2F7B" w:rsidRPr="00CF7AF7" w:rsidRDefault="00BE2F7B" w:rsidP="00BE2F7B">
            <w:pPr>
              <w:jc w:val="center"/>
              <w:rPr>
                <w:sz w:val="22"/>
              </w:rPr>
            </w:pPr>
          </w:p>
        </w:tc>
      </w:tr>
      <w:tr w:rsidR="00E97513" w:rsidRPr="00CF7AF7" w14:paraId="7EC2D4AA" w14:textId="77777777" w:rsidTr="00CF7AF7">
        <w:trPr>
          <w:trHeight w:val="1544"/>
          <w:jc w:val="center"/>
        </w:trPr>
        <w:tc>
          <w:tcPr>
            <w:tcW w:w="6804" w:type="dxa"/>
            <w:vAlign w:val="center"/>
          </w:tcPr>
          <w:p w14:paraId="12AE6BAA" w14:textId="77777777" w:rsidR="00980FEE" w:rsidRPr="00CF7AF7" w:rsidRDefault="00980FEE" w:rsidP="00980FEE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597702346" w:edGrp="everyone" w:colFirst="1" w:colLast="1"/>
            <w:permStart w:id="135290726" w:edGrp="everyone" w:colFirst="2" w:colLast="2"/>
            <w:permEnd w:id="464805074"/>
            <w:permEnd w:id="528089318"/>
            <w:r w:rsidRPr="00CF7AF7">
              <w:rPr>
                <w:rFonts w:cs="Calibri"/>
                <w:i/>
                <w:iCs/>
                <w:color w:val="000000"/>
                <w:sz w:val="22"/>
              </w:rPr>
              <w:t>Projet</w:t>
            </w:r>
          </w:p>
          <w:p w14:paraId="4865032B" w14:textId="77777777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Méthodologie de projet</w:t>
            </w:r>
          </w:p>
          <w:p w14:paraId="66375B1D" w14:textId="77777777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Projet d'établissement</w:t>
            </w:r>
          </w:p>
          <w:p w14:paraId="74AF6736" w14:textId="77777777" w:rsidR="00980FEE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Projet pédagogique</w:t>
            </w:r>
          </w:p>
          <w:p w14:paraId="6E0E70C2" w14:textId="1D52793A" w:rsidR="00BE2F7B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CF7AF7">
              <w:rPr>
                <w:rFonts w:cs="Calibri"/>
                <w:color w:val="000000"/>
                <w:sz w:val="22"/>
              </w:rPr>
              <w:t>Projet sportif</w:t>
            </w:r>
          </w:p>
        </w:tc>
        <w:tc>
          <w:tcPr>
            <w:tcW w:w="1701" w:type="dxa"/>
            <w:vAlign w:val="center"/>
          </w:tcPr>
          <w:p w14:paraId="3B08B831" w14:textId="77777777" w:rsidR="00BE2F7B" w:rsidRPr="00CF7AF7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8EF110" w14:textId="77777777" w:rsidR="00BE2F7B" w:rsidRPr="00CF7AF7" w:rsidRDefault="00BE2F7B" w:rsidP="00BE2F7B">
            <w:pPr>
              <w:jc w:val="center"/>
              <w:rPr>
                <w:sz w:val="22"/>
              </w:rPr>
            </w:pPr>
          </w:p>
        </w:tc>
      </w:tr>
      <w:tr w:rsidR="00E97513" w:rsidRPr="00CF7AF7" w14:paraId="41950269" w14:textId="77777777" w:rsidTr="00CF7AF7">
        <w:trPr>
          <w:trHeight w:val="760"/>
          <w:jc w:val="center"/>
        </w:trPr>
        <w:tc>
          <w:tcPr>
            <w:tcW w:w="6804" w:type="dxa"/>
            <w:vAlign w:val="center"/>
          </w:tcPr>
          <w:p w14:paraId="6ED9EE95" w14:textId="4341ECAF" w:rsidR="00980FEE" w:rsidRPr="00CF7AF7" w:rsidRDefault="00980FEE" w:rsidP="00980FEE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061945628" w:edGrp="everyone" w:colFirst="1" w:colLast="1"/>
            <w:permStart w:id="878121732" w:edGrp="everyone" w:colFirst="2" w:colLast="2"/>
            <w:permEnd w:id="597702346"/>
            <w:permEnd w:id="135290726"/>
            <w:r w:rsidRPr="00CF7AF7">
              <w:rPr>
                <w:rFonts w:cs="Calibri"/>
                <w:i/>
                <w:iCs/>
                <w:color w:val="000000"/>
                <w:sz w:val="22"/>
              </w:rPr>
              <w:t>Animation</w:t>
            </w:r>
          </w:p>
          <w:p w14:paraId="13658681" w14:textId="3A365B2E" w:rsidR="00BE2F7B" w:rsidRPr="00CF7AF7" w:rsidRDefault="00980FEE" w:rsidP="00980FEE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CF7AF7">
              <w:rPr>
                <w:rFonts w:cs="Calibri"/>
                <w:color w:val="000000"/>
                <w:sz w:val="22"/>
              </w:rPr>
              <w:t>Programmation et planning des activités</w:t>
            </w:r>
          </w:p>
        </w:tc>
        <w:tc>
          <w:tcPr>
            <w:tcW w:w="1701" w:type="dxa"/>
            <w:vAlign w:val="center"/>
          </w:tcPr>
          <w:p w14:paraId="38E5C95F" w14:textId="77777777" w:rsidR="00BE2F7B" w:rsidRPr="00CF7AF7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6B186D" w14:textId="77777777" w:rsidR="00BE2F7B" w:rsidRPr="00CF7AF7" w:rsidRDefault="00BE2F7B" w:rsidP="00BE2F7B">
            <w:pPr>
              <w:jc w:val="center"/>
              <w:rPr>
                <w:sz w:val="22"/>
              </w:rPr>
            </w:pPr>
          </w:p>
        </w:tc>
      </w:tr>
      <w:tr w:rsidR="003E0506" w:rsidRPr="00A604F3" w14:paraId="484BFB2F" w14:textId="77777777" w:rsidTr="00CF7AF7">
        <w:trPr>
          <w:trHeight w:val="855"/>
          <w:jc w:val="center"/>
        </w:trPr>
        <w:tc>
          <w:tcPr>
            <w:tcW w:w="6804" w:type="dxa"/>
            <w:vAlign w:val="center"/>
          </w:tcPr>
          <w:p w14:paraId="31CE5E4D" w14:textId="77777777" w:rsidR="003E0506" w:rsidRPr="00CF7AF7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Tahoma"/>
                <w:bCs/>
                <w:sz w:val="22"/>
                <w:szCs w:val="24"/>
              </w:rPr>
            </w:pPr>
            <w:permStart w:id="1146369852" w:edGrp="everyone" w:colFirst="1" w:colLast="1"/>
            <w:permStart w:id="294132681" w:edGrp="everyone" w:colFirst="2" w:colLast="2"/>
            <w:permEnd w:id="1061945628"/>
            <w:permEnd w:id="878121732"/>
            <w:r w:rsidRPr="00CF7AF7">
              <w:rPr>
                <w:rFonts w:cs="Calibri"/>
                <w:i/>
                <w:iCs/>
                <w:color w:val="000000"/>
                <w:sz w:val="22"/>
              </w:rPr>
              <w:t>Autres :</w:t>
            </w:r>
          </w:p>
          <w:p w14:paraId="46DD0F75" w14:textId="77777777" w:rsidR="003E0506" w:rsidRPr="00CF7AF7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CF7AF7">
              <w:rPr>
                <w:rFonts w:cs="Tahoma"/>
                <w:bCs/>
                <w:sz w:val="22"/>
                <w:szCs w:val="24"/>
              </w:rPr>
              <w:t>…</w:t>
            </w:r>
          </w:p>
          <w:p w14:paraId="4F7B5FEC" w14:textId="764AA088" w:rsidR="003E0506" w:rsidRPr="00CF7AF7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CF7AF7">
              <w:rPr>
                <w:rFonts w:cs="Tahoma"/>
                <w:bCs/>
                <w:sz w:val="22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4B1BBAA6" w14:textId="77777777" w:rsidR="003E0506" w:rsidRPr="00CF7AF7" w:rsidRDefault="003E0506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D44AF3" w14:textId="77777777" w:rsidR="003E0506" w:rsidRPr="00CF7AF7" w:rsidRDefault="003E0506" w:rsidP="00BE2F7B">
            <w:pPr>
              <w:jc w:val="center"/>
              <w:rPr>
                <w:sz w:val="22"/>
              </w:rPr>
            </w:pPr>
          </w:p>
        </w:tc>
      </w:tr>
      <w:permEnd w:id="1146369852"/>
      <w:permEnd w:id="294132681"/>
      <w:tr w:rsidR="002267AD" w:rsidRPr="00495C4B" w14:paraId="0C322DFA" w14:textId="77777777" w:rsidTr="003E0506">
        <w:trPr>
          <w:trHeight w:val="340"/>
          <w:jc w:val="center"/>
        </w:trPr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78609C9" w14:textId="4921391F" w:rsidR="002267AD" w:rsidRPr="00495C4B" w:rsidRDefault="002267AD" w:rsidP="00BE2F7B">
            <w:pPr>
              <w:jc w:val="center"/>
              <w:rPr>
                <w:sz w:val="22"/>
              </w:rPr>
            </w:pPr>
            <w:r w:rsidRPr="00495C4B">
              <w:rPr>
                <w:sz w:val="22"/>
              </w:rPr>
              <w:t>Module 1.2 : entretien, organisation et gestion de la structure équestre</w:t>
            </w:r>
          </w:p>
        </w:tc>
      </w:tr>
      <w:tr w:rsidR="00E97513" w:rsidRPr="00495C4B" w14:paraId="188CD8F4" w14:textId="77777777" w:rsidTr="00E511B7">
        <w:trPr>
          <w:trHeight w:val="1956"/>
          <w:jc w:val="center"/>
        </w:trPr>
        <w:tc>
          <w:tcPr>
            <w:tcW w:w="6804" w:type="dxa"/>
            <w:vAlign w:val="center"/>
          </w:tcPr>
          <w:p w14:paraId="2E8751A8" w14:textId="7B71BABE" w:rsidR="002267AD" w:rsidRPr="00495C4B" w:rsidRDefault="002267AD" w:rsidP="002267A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026182307" w:edGrp="everyone" w:colFirst="1" w:colLast="1"/>
            <w:permStart w:id="1976976924" w:edGrp="everyone" w:colFirst="2" w:colLast="2"/>
            <w:r w:rsidRPr="00495C4B">
              <w:rPr>
                <w:rFonts w:cs="Calibri"/>
                <w:i/>
                <w:iCs/>
                <w:color w:val="000000"/>
                <w:sz w:val="22"/>
              </w:rPr>
              <w:t>Management</w:t>
            </w:r>
          </w:p>
          <w:p w14:paraId="18546915" w14:textId="5B1B9648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Fonctionnement d'un centre équestre</w:t>
            </w:r>
          </w:p>
          <w:p w14:paraId="7950164E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Rôles et fonctions au sein d'un centre équestre</w:t>
            </w:r>
          </w:p>
          <w:p w14:paraId="107499B6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Intégration du développement durable</w:t>
            </w:r>
          </w:p>
          <w:p w14:paraId="643999D5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Convention collective du personnel des centres équestres</w:t>
            </w:r>
          </w:p>
          <w:p w14:paraId="10CF5B7F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Techniques de recherche d'emploi</w:t>
            </w:r>
          </w:p>
          <w:p w14:paraId="7C1A8E02" w14:textId="30D51AAF" w:rsidR="00BE2F7B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Formation professionnelle continue - organisation, financement</w:t>
            </w:r>
          </w:p>
        </w:tc>
        <w:tc>
          <w:tcPr>
            <w:tcW w:w="1701" w:type="dxa"/>
            <w:vAlign w:val="center"/>
          </w:tcPr>
          <w:p w14:paraId="21C6D9CA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9DE5FC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E97513" w:rsidRPr="00495C4B" w14:paraId="3ECF014B" w14:textId="77777777" w:rsidTr="00E511B7">
        <w:trPr>
          <w:trHeight w:val="849"/>
          <w:jc w:val="center"/>
        </w:trPr>
        <w:tc>
          <w:tcPr>
            <w:tcW w:w="6804" w:type="dxa"/>
            <w:vAlign w:val="center"/>
          </w:tcPr>
          <w:p w14:paraId="5DD150CF" w14:textId="77777777" w:rsidR="002267AD" w:rsidRPr="00495C4B" w:rsidRDefault="002267AD" w:rsidP="002267A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26440363" w:edGrp="everyone" w:colFirst="1" w:colLast="1"/>
            <w:permStart w:id="48381535" w:edGrp="everyone" w:colFirst="2" w:colLast="2"/>
            <w:permEnd w:id="1026182307"/>
            <w:permEnd w:id="1976976924"/>
            <w:r w:rsidRPr="00495C4B">
              <w:rPr>
                <w:rFonts w:cs="Calibri"/>
                <w:i/>
                <w:iCs/>
                <w:color w:val="000000"/>
                <w:sz w:val="22"/>
              </w:rPr>
              <w:t>Environnement</w:t>
            </w:r>
          </w:p>
          <w:p w14:paraId="4215F0D6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Partenaires institutionnels</w:t>
            </w:r>
          </w:p>
          <w:p w14:paraId="6E6BCB66" w14:textId="4A8DA6D9" w:rsidR="00BE2F7B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Organisation de la filière</w:t>
            </w:r>
          </w:p>
        </w:tc>
        <w:tc>
          <w:tcPr>
            <w:tcW w:w="1701" w:type="dxa"/>
            <w:vAlign w:val="center"/>
          </w:tcPr>
          <w:p w14:paraId="38670230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2CBC846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E97513" w:rsidRPr="00495C4B" w14:paraId="661E2FFE" w14:textId="77777777" w:rsidTr="00E511B7">
        <w:trPr>
          <w:trHeight w:val="1117"/>
          <w:jc w:val="center"/>
        </w:trPr>
        <w:tc>
          <w:tcPr>
            <w:tcW w:w="6804" w:type="dxa"/>
            <w:vAlign w:val="center"/>
          </w:tcPr>
          <w:p w14:paraId="245383EE" w14:textId="77777777" w:rsidR="002267AD" w:rsidRPr="00495C4B" w:rsidRDefault="002267AD" w:rsidP="002267A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503468174" w:edGrp="everyone" w:colFirst="1" w:colLast="1"/>
            <w:permStart w:id="681208162" w:edGrp="everyone" w:colFirst="2" w:colLast="2"/>
            <w:permEnd w:id="126440363"/>
            <w:permEnd w:id="48381535"/>
            <w:r w:rsidRPr="00495C4B">
              <w:rPr>
                <w:rFonts w:cs="Calibri"/>
                <w:i/>
                <w:iCs/>
                <w:color w:val="000000"/>
                <w:sz w:val="22"/>
              </w:rPr>
              <w:t xml:space="preserve">Réglementation </w:t>
            </w:r>
          </w:p>
          <w:p w14:paraId="32F91575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Cadre juridique et fiscal des centres équestres</w:t>
            </w:r>
          </w:p>
          <w:p w14:paraId="18B8F4BC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Obligations et réglementation des centres équestres </w:t>
            </w:r>
          </w:p>
          <w:p w14:paraId="26716840" w14:textId="708F8E19" w:rsidR="00BE2F7B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Assurances, enjeux et obligations</w:t>
            </w:r>
          </w:p>
        </w:tc>
        <w:tc>
          <w:tcPr>
            <w:tcW w:w="1701" w:type="dxa"/>
            <w:vAlign w:val="center"/>
          </w:tcPr>
          <w:p w14:paraId="67B91618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91956C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E97513" w:rsidRPr="00495C4B" w14:paraId="4164C35C" w14:textId="77777777" w:rsidTr="00CF7AF7">
        <w:trPr>
          <w:trHeight w:val="1915"/>
          <w:jc w:val="center"/>
        </w:trPr>
        <w:tc>
          <w:tcPr>
            <w:tcW w:w="6804" w:type="dxa"/>
            <w:vAlign w:val="center"/>
          </w:tcPr>
          <w:p w14:paraId="08CC75F1" w14:textId="77777777" w:rsidR="002267AD" w:rsidRPr="00495C4B" w:rsidRDefault="002267AD" w:rsidP="002267A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82536176" w:edGrp="everyone" w:colFirst="1" w:colLast="1"/>
            <w:permStart w:id="741740135" w:edGrp="everyone" w:colFirst="2" w:colLast="2"/>
            <w:permEnd w:id="503468174"/>
            <w:permEnd w:id="681208162"/>
            <w:r w:rsidRPr="00495C4B">
              <w:rPr>
                <w:rFonts w:cs="Calibri"/>
                <w:i/>
                <w:iCs/>
                <w:color w:val="000000"/>
                <w:sz w:val="22"/>
              </w:rPr>
              <w:t>Gestion</w:t>
            </w:r>
          </w:p>
          <w:p w14:paraId="26D565BC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Élaboration d'un budget prévisionnel</w:t>
            </w:r>
          </w:p>
          <w:p w14:paraId="63ACA633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Notions de seuil de rentabilité d'une activité</w:t>
            </w:r>
          </w:p>
          <w:p w14:paraId="7170E89D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Notions de fiscalité et de tarification</w:t>
            </w:r>
          </w:p>
          <w:p w14:paraId="1398B311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Notion de gestion budgétaire</w:t>
            </w:r>
          </w:p>
          <w:p w14:paraId="641A5988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Contrats de l'établissement équestre</w:t>
            </w:r>
          </w:p>
          <w:p w14:paraId="2F24025C" w14:textId="063D1770" w:rsidR="00BE2F7B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Écrits professionnels</w:t>
            </w:r>
          </w:p>
        </w:tc>
        <w:tc>
          <w:tcPr>
            <w:tcW w:w="1701" w:type="dxa"/>
            <w:vAlign w:val="center"/>
          </w:tcPr>
          <w:p w14:paraId="137B4A28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BD8A5FD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E97513" w:rsidRPr="00495C4B" w14:paraId="1361CCD0" w14:textId="77777777" w:rsidTr="00CF7AF7">
        <w:trPr>
          <w:trHeight w:val="1091"/>
          <w:jc w:val="center"/>
        </w:trPr>
        <w:tc>
          <w:tcPr>
            <w:tcW w:w="6804" w:type="dxa"/>
            <w:vAlign w:val="center"/>
          </w:tcPr>
          <w:p w14:paraId="06BDDE09" w14:textId="77777777" w:rsidR="002267AD" w:rsidRPr="00495C4B" w:rsidRDefault="002267AD" w:rsidP="002267A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053187576" w:edGrp="everyone" w:colFirst="1" w:colLast="1"/>
            <w:permStart w:id="1796301799" w:edGrp="everyone" w:colFirst="2" w:colLast="2"/>
            <w:permEnd w:id="182536176"/>
            <w:permEnd w:id="741740135"/>
            <w:r w:rsidRPr="00495C4B">
              <w:rPr>
                <w:rFonts w:cs="Calibri"/>
                <w:i/>
                <w:iCs/>
                <w:color w:val="000000"/>
                <w:sz w:val="22"/>
              </w:rPr>
              <w:t>Entretien</w:t>
            </w:r>
          </w:p>
          <w:p w14:paraId="3CFBC57A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Aménagement et équipements des centres équestres</w:t>
            </w:r>
          </w:p>
          <w:p w14:paraId="51A7825A" w14:textId="0CF68178" w:rsidR="00BE2F7B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Prévention des risques liés à l’utilisation et à la gestion des infrastructures et du matériel équestres</w:t>
            </w:r>
          </w:p>
        </w:tc>
        <w:tc>
          <w:tcPr>
            <w:tcW w:w="1701" w:type="dxa"/>
            <w:vAlign w:val="center"/>
          </w:tcPr>
          <w:p w14:paraId="2240A00C" w14:textId="77777777" w:rsidR="00BE2F7B" w:rsidRPr="00495C4B" w:rsidRDefault="00BE2F7B" w:rsidP="00BE2F7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448AEAC" w14:textId="77777777" w:rsidR="00BE2F7B" w:rsidRPr="00495C4B" w:rsidRDefault="00BE2F7B" w:rsidP="00BE2F7B">
            <w:pPr>
              <w:jc w:val="center"/>
            </w:pPr>
          </w:p>
        </w:tc>
      </w:tr>
      <w:tr w:rsidR="00E97513" w:rsidRPr="00495C4B" w14:paraId="4284D599" w14:textId="77777777" w:rsidTr="00CF7AF7">
        <w:trPr>
          <w:trHeight w:val="921"/>
          <w:jc w:val="center"/>
        </w:trPr>
        <w:tc>
          <w:tcPr>
            <w:tcW w:w="6804" w:type="dxa"/>
            <w:vAlign w:val="center"/>
          </w:tcPr>
          <w:p w14:paraId="04678749" w14:textId="77777777" w:rsidR="00BE2F7B" w:rsidRPr="00495C4B" w:rsidRDefault="002267AD" w:rsidP="002267A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Tahoma"/>
                <w:bCs/>
                <w:sz w:val="22"/>
                <w:szCs w:val="24"/>
              </w:rPr>
            </w:pPr>
            <w:permStart w:id="221727688" w:edGrp="everyone" w:colFirst="1" w:colLast="1"/>
            <w:permStart w:id="2069375815" w:edGrp="everyone" w:colFirst="2" w:colLast="2"/>
            <w:permEnd w:id="1053187576"/>
            <w:permEnd w:id="1796301799"/>
            <w:r w:rsidRPr="00495C4B">
              <w:rPr>
                <w:rFonts w:cs="Calibri"/>
                <w:i/>
                <w:iCs/>
                <w:color w:val="000000"/>
                <w:sz w:val="22"/>
              </w:rPr>
              <w:t>Autres :</w:t>
            </w:r>
          </w:p>
          <w:p w14:paraId="16C74560" w14:textId="77777777" w:rsidR="002267AD" w:rsidRPr="00495C4B" w:rsidRDefault="002267AD" w:rsidP="002267A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  <w:p w14:paraId="29FAF040" w14:textId="20E68730" w:rsidR="002267AD" w:rsidRPr="00495C4B" w:rsidRDefault="002267AD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1ADF92EE" w14:textId="77777777" w:rsidR="00BE2F7B" w:rsidRPr="00495C4B" w:rsidRDefault="00BE2F7B" w:rsidP="00BE2F7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147979" w14:textId="77777777" w:rsidR="00BE2F7B" w:rsidRPr="00495C4B" w:rsidRDefault="00BE2F7B" w:rsidP="00BE2F7B">
            <w:pPr>
              <w:jc w:val="center"/>
            </w:pPr>
          </w:p>
        </w:tc>
      </w:tr>
      <w:tr w:rsidR="00BE2F7B" w:rsidRPr="00495C4B" w14:paraId="62311221" w14:textId="77777777" w:rsidTr="00E511B7">
        <w:trPr>
          <w:trHeight w:val="567"/>
          <w:jc w:val="center"/>
        </w:trPr>
        <w:tc>
          <w:tcPr>
            <w:tcW w:w="6804" w:type="dxa"/>
            <w:vAlign w:val="center"/>
          </w:tcPr>
          <w:p w14:paraId="5C17C28C" w14:textId="77777777" w:rsidR="00BE2F7B" w:rsidRPr="00495C4B" w:rsidRDefault="00BE2F7B" w:rsidP="008D17C1">
            <w:pPr>
              <w:jc w:val="left"/>
              <w:rPr>
                <w:rFonts w:cs="Tahoma"/>
                <w:b/>
                <w:bCs/>
                <w:sz w:val="22"/>
                <w:szCs w:val="24"/>
              </w:rPr>
            </w:pPr>
            <w:permStart w:id="232661607" w:edGrp="everyone" w:colFirst="1" w:colLast="1"/>
            <w:permStart w:id="528498802" w:edGrp="everyone" w:colFirst="2" w:colLast="2"/>
            <w:permEnd w:id="221727688"/>
            <w:permEnd w:id="2069375815"/>
            <w:r w:rsidRPr="00495C4B">
              <w:rPr>
                <w:rFonts w:cs="Tahoma"/>
                <w:b/>
                <w:bCs/>
                <w:sz w:val="22"/>
                <w:szCs w:val="24"/>
              </w:rPr>
              <w:t>TOTAL HEURES :</w:t>
            </w:r>
          </w:p>
        </w:tc>
        <w:tc>
          <w:tcPr>
            <w:tcW w:w="1701" w:type="dxa"/>
            <w:vAlign w:val="center"/>
          </w:tcPr>
          <w:p w14:paraId="168F6375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15E736E1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permEnd w:id="232661607"/>
      <w:permEnd w:id="528498802"/>
    </w:tbl>
    <w:p w14:paraId="52877F98" w14:textId="77777777" w:rsidR="00CF7AF7" w:rsidRPr="00495C4B" w:rsidRDefault="00CF7AF7">
      <w:pPr>
        <w:rPr>
          <w:sz w:val="4"/>
          <w:szCs w:val="4"/>
        </w:rPr>
      </w:pPr>
    </w:p>
    <w:p w14:paraId="558B1673" w14:textId="77777777" w:rsidR="00CF7AF7" w:rsidRPr="00495C4B" w:rsidRDefault="00CF7AF7">
      <w:pPr>
        <w:rPr>
          <w:sz w:val="4"/>
          <w:szCs w:val="4"/>
        </w:rPr>
      </w:pPr>
    </w:p>
    <w:p w14:paraId="31D5CCB9" w14:textId="77777777" w:rsidR="00CF7AF7" w:rsidRPr="00495C4B" w:rsidRDefault="00CF7AF7">
      <w:pPr>
        <w:rPr>
          <w:sz w:val="4"/>
          <w:szCs w:val="4"/>
        </w:rPr>
      </w:pPr>
    </w:p>
    <w:p w14:paraId="2AB5756E" w14:textId="77777777" w:rsidR="00CF7AF7" w:rsidRPr="00495C4B" w:rsidRDefault="00CF7AF7">
      <w:pPr>
        <w:rPr>
          <w:sz w:val="4"/>
          <w:szCs w:val="4"/>
        </w:rPr>
      </w:pPr>
    </w:p>
    <w:p w14:paraId="183A5FF1" w14:textId="77777777" w:rsidR="00CF7AF7" w:rsidRPr="00495C4B" w:rsidRDefault="00CF7AF7">
      <w:pPr>
        <w:rPr>
          <w:sz w:val="4"/>
          <w:szCs w:val="4"/>
        </w:rPr>
      </w:pPr>
    </w:p>
    <w:p w14:paraId="3E1CF04C" w14:textId="77777777" w:rsidR="00CF7AF7" w:rsidRPr="00495C4B" w:rsidRDefault="00CF7AF7">
      <w:pPr>
        <w:rPr>
          <w:sz w:val="4"/>
          <w:szCs w:val="4"/>
        </w:rPr>
      </w:pPr>
    </w:p>
    <w:p w14:paraId="57E69D0C" w14:textId="3B254601" w:rsidR="00BE2F7B" w:rsidRPr="00495C4B" w:rsidRDefault="00BE2F7B">
      <w:pPr>
        <w:rPr>
          <w:sz w:val="4"/>
          <w:szCs w:val="4"/>
        </w:rPr>
      </w:pPr>
    </w:p>
    <w:p w14:paraId="1FFB75FF" w14:textId="77777777" w:rsidR="00CF7AF7" w:rsidRPr="00495C4B" w:rsidRDefault="00CF7AF7">
      <w:pPr>
        <w:rPr>
          <w:sz w:val="4"/>
          <w:szCs w:val="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 w:rsidR="00BE2F7B" w:rsidRPr="00495C4B" w14:paraId="04361284" w14:textId="77777777" w:rsidTr="00EF705D">
        <w:trPr>
          <w:trHeight w:val="454"/>
          <w:jc w:val="center"/>
        </w:trPr>
        <w:tc>
          <w:tcPr>
            <w:tcW w:w="1701" w:type="dxa"/>
            <w:gridSpan w:val="3"/>
            <w:shd w:val="clear" w:color="auto" w:fill="D9D9D9"/>
            <w:vAlign w:val="center"/>
          </w:tcPr>
          <w:p w14:paraId="4523A9CE" w14:textId="6C8DE718" w:rsidR="00BE2F7B" w:rsidRPr="00495C4B" w:rsidRDefault="00BE2F7B" w:rsidP="002267AD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color w:val="000000"/>
                <w:sz w:val="22"/>
              </w:rPr>
              <w:t xml:space="preserve">Module 2 : </w:t>
            </w:r>
            <w:r w:rsidR="002267AD" w:rsidRPr="00495C4B">
              <w:rPr>
                <w:b/>
                <w:color w:val="000000"/>
                <w:sz w:val="22"/>
              </w:rPr>
              <w:t>Pédagogie – 2</w:t>
            </w:r>
            <w:r w:rsidRPr="00495C4B">
              <w:rPr>
                <w:b/>
                <w:color w:val="000000"/>
                <w:sz w:val="22"/>
              </w:rPr>
              <w:t>00h</w:t>
            </w:r>
          </w:p>
        </w:tc>
      </w:tr>
      <w:tr w:rsidR="00BE2F7B" w:rsidRPr="00495C4B" w14:paraId="765468F9" w14:textId="77777777" w:rsidTr="00EF705D">
        <w:trPr>
          <w:trHeight w:val="567"/>
          <w:jc w:val="center"/>
        </w:trPr>
        <w:tc>
          <w:tcPr>
            <w:tcW w:w="6804" w:type="dxa"/>
            <w:vAlign w:val="center"/>
          </w:tcPr>
          <w:p w14:paraId="2970FACA" w14:textId="77777777" w:rsidR="00BE2F7B" w:rsidRPr="00495C4B" w:rsidRDefault="00BE2F7B" w:rsidP="008D17C1">
            <w:pPr>
              <w:jc w:val="center"/>
              <w:rPr>
                <w:b/>
                <w:sz w:val="22"/>
              </w:rPr>
            </w:pPr>
            <w:r w:rsidRPr="00495C4B">
              <w:rPr>
                <w:b/>
                <w:sz w:val="22"/>
              </w:rPr>
              <w:t>Modules et contenus</w:t>
            </w:r>
          </w:p>
        </w:tc>
        <w:tc>
          <w:tcPr>
            <w:tcW w:w="1701" w:type="dxa"/>
            <w:vAlign w:val="center"/>
          </w:tcPr>
          <w:p w14:paraId="6E51F0FF" w14:textId="77777777" w:rsidR="00BE2F7B" w:rsidRPr="00495C4B" w:rsidRDefault="00BE2F7B" w:rsidP="008D17C1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sz w:val="20"/>
              </w:rPr>
              <w:t>Volumes horaires prévus</w:t>
            </w:r>
          </w:p>
        </w:tc>
        <w:tc>
          <w:tcPr>
            <w:tcW w:w="1701" w:type="dxa"/>
            <w:vAlign w:val="center"/>
          </w:tcPr>
          <w:p w14:paraId="589749C4" w14:textId="77777777" w:rsidR="00E97513" w:rsidRPr="00495C4B" w:rsidRDefault="00BE2F7B" w:rsidP="00BE2F7B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sz w:val="20"/>
              </w:rPr>
              <w:t xml:space="preserve">Intervenant(s) </w:t>
            </w:r>
          </w:p>
          <w:p w14:paraId="3EF5CA08" w14:textId="77777777" w:rsidR="00BE2F7B" w:rsidRPr="00495C4B" w:rsidRDefault="00E97513" w:rsidP="00BE2F7B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sz w:val="20"/>
              </w:rPr>
              <w:t>et % d’intervention</w:t>
            </w:r>
          </w:p>
        </w:tc>
      </w:tr>
      <w:tr w:rsidR="00E511B7" w:rsidRPr="00495C4B" w14:paraId="4317341C" w14:textId="77777777" w:rsidTr="00EF705D">
        <w:trPr>
          <w:trHeight w:val="454"/>
          <w:jc w:val="center"/>
        </w:trPr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26B9186B" w14:textId="77777777" w:rsidR="00E511B7" w:rsidRPr="00495C4B" w:rsidRDefault="00E511B7" w:rsidP="00E511B7">
            <w:pPr>
              <w:jc w:val="center"/>
              <w:rPr>
                <w:sz w:val="22"/>
              </w:rPr>
            </w:pPr>
            <w:r w:rsidRPr="00495C4B">
              <w:rPr>
                <w:sz w:val="22"/>
              </w:rPr>
              <w:t xml:space="preserve">Module 2.1 : Conception de dispositifs pédagogiques adaptés aux caractéristiques des pratiquants de la structure équestre </w:t>
            </w:r>
          </w:p>
          <w:p w14:paraId="59D45D96" w14:textId="25EA82D0" w:rsidR="00E511B7" w:rsidRPr="00495C4B" w:rsidRDefault="00E511B7" w:rsidP="00E511B7">
            <w:pPr>
              <w:jc w:val="center"/>
              <w:rPr>
                <w:sz w:val="22"/>
              </w:rPr>
            </w:pPr>
            <w:r w:rsidRPr="00495C4B">
              <w:rPr>
                <w:sz w:val="22"/>
              </w:rPr>
              <w:t>en respectant les impératifs de sécurité</w:t>
            </w:r>
          </w:p>
        </w:tc>
      </w:tr>
      <w:tr w:rsidR="00BE2F7B" w:rsidRPr="00495C4B" w14:paraId="5F231423" w14:textId="77777777" w:rsidTr="00495C4B">
        <w:trPr>
          <w:trHeight w:val="1412"/>
          <w:jc w:val="center"/>
        </w:trPr>
        <w:tc>
          <w:tcPr>
            <w:tcW w:w="6804" w:type="dxa"/>
            <w:vAlign w:val="center"/>
          </w:tcPr>
          <w:p w14:paraId="1BEAEE87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50742094" w:edGrp="everyone" w:colFirst="1" w:colLast="1"/>
            <w:permStart w:id="1452172997" w:edGrp="everyone" w:colFirst="2" w:colLast="2"/>
            <w:r w:rsidRPr="00495C4B">
              <w:rPr>
                <w:rFonts w:cs="Calibri"/>
                <w:i/>
                <w:iCs/>
                <w:color w:val="000000"/>
                <w:sz w:val="22"/>
              </w:rPr>
              <w:t>Typologie et caractéristiques des différents publics</w:t>
            </w:r>
          </w:p>
          <w:p w14:paraId="1ECD6891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Sociologie</w:t>
            </w:r>
          </w:p>
          <w:p w14:paraId="49314D01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Anatomie, physiologie et biomécanique</w:t>
            </w:r>
          </w:p>
          <w:p w14:paraId="03640066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Motricité</w:t>
            </w:r>
          </w:p>
          <w:p w14:paraId="6C36F03C" w14:textId="40FACBBB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Psychologie, cognition, motivation et émotions</w:t>
            </w:r>
          </w:p>
        </w:tc>
        <w:tc>
          <w:tcPr>
            <w:tcW w:w="1701" w:type="dxa"/>
            <w:vAlign w:val="center"/>
          </w:tcPr>
          <w:p w14:paraId="12AB1460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3973FA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BE2F7B" w:rsidRPr="00495C4B" w14:paraId="54981454" w14:textId="77777777" w:rsidTr="00495C4B">
        <w:trPr>
          <w:trHeight w:val="1121"/>
          <w:jc w:val="center"/>
        </w:trPr>
        <w:tc>
          <w:tcPr>
            <w:tcW w:w="6804" w:type="dxa"/>
            <w:vAlign w:val="center"/>
          </w:tcPr>
          <w:p w14:paraId="4ADCAD27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79645824" w:edGrp="everyone" w:colFirst="1" w:colLast="1"/>
            <w:permStart w:id="683490592" w:edGrp="everyone" w:colFirst="2" w:colLast="2"/>
            <w:permEnd w:id="150742094"/>
            <w:permEnd w:id="1452172997"/>
            <w:r w:rsidRPr="00495C4B">
              <w:rPr>
                <w:rFonts w:cs="Calibri"/>
                <w:i/>
                <w:iCs/>
                <w:color w:val="000000"/>
                <w:sz w:val="22"/>
              </w:rPr>
              <w:t>Le groupe</w:t>
            </w:r>
          </w:p>
          <w:p w14:paraId="0EEB834B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Typologie des groupes</w:t>
            </w:r>
          </w:p>
          <w:p w14:paraId="7C188AB7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Gestion et dynamique de groupe</w:t>
            </w:r>
          </w:p>
          <w:p w14:paraId="5FC86625" w14:textId="291FCFC6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Prévention et gestion des conflits</w:t>
            </w:r>
          </w:p>
        </w:tc>
        <w:tc>
          <w:tcPr>
            <w:tcW w:w="1701" w:type="dxa"/>
            <w:vAlign w:val="center"/>
          </w:tcPr>
          <w:p w14:paraId="260374B5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DA1005E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BE2F7B" w:rsidRPr="00495C4B" w14:paraId="16C60D37" w14:textId="77777777" w:rsidTr="00495C4B">
        <w:trPr>
          <w:trHeight w:val="981"/>
          <w:jc w:val="center"/>
        </w:trPr>
        <w:tc>
          <w:tcPr>
            <w:tcW w:w="6804" w:type="dxa"/>
            <w:vAlign w:val="center"/>
          </w:tcPr>
          <w:p w14:paraId="53144BC1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77076224" w:edGrp="everyone" w:colFirst="1" w:colLast="1"/>
            <w:permStart w:id="1051162840" w:edGrp="everyone" w:colFirst="2" w:colLast="2"/>
            <w:permEnd w:id="79645824"/>
            <w:permEnd w:id="683490592"/>
            <w:r w:rsidRPr="00495C4B">
              <w:rPr>
                <w:rFonts w:cs="Calibri"/>
                <w:i/>
                <w:iCs/>
                <w:color w:val="000000"/>
                <w:sz w:val="22"/>
              </w:rPr>
              <w:t>Santé et prévention</w:t>
            </w:r>
          </w:p>
          <w:p w14:paraId="4CAB01E1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Détection, prévention et lutte contre la maltraitance</w:t>
            </w:r>
          </w:p>
          <w:p w14:paraId="6950AFDB" w14:textId="589BF426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Détection, prévention et lutte contre les conduites à risque</w:t>
            </w:r>
          </w:p>
        </w:tc>
        <w:tc>
          <w:tcPr>
            <w:tcW w:w="1701" w:type="dxa"/>
            <w:vAlign w:val="center"/>
          </w:tcPr>
          <w:p w14:paraId="5777607D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BD85E3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BE2F7B" w:rsidRPr="00495C4B" w14:paraId="0E0A867D" w14:textId="77777777" w:rsidTr="00EF705D">
        <w:trPr>
          <w:trHeight w:val="1041"/>
          <w:jc w:val="center"/>
        </w:trPr>
        <w:tc>
          <w:tcPr>
            <w:tcW w:w="6804" w:type="dxa"/>
            <w:vAlign w:val="center"/>
          </w:tcPr>
          <w:p w14:paraId="6903BD8E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963089482" w:edGrp="everyone" w:colFirst="1" w:colLast="1"/>
            <w:permStart w:id="684990076" w:edGrp="everyone" w:colFirst="2" w:colLast="2"/>
            <w:permEnd w:id="77076224"/>
            <w:permEnd w:id="1051162840"/>
            <w:r w:rsidRPr="00495C4B">
              <w:rPr>
                <w:rFonts w:cs="Calibri"/>
                <w:i/>
                <w:iCs/>
                <w:color w:val="000000"/>
                <w:sz w:val="22"/>
              </w:rPr>
              <w:t>La posture d'éducateur</w:t>
            </w:r>
          </w:p>
          <w:p w14:paraId="4F8BE33A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Éthique et déontologie de l'éducateur sportif</w:t>
            </w:r>
          </w:p>
          <w:p w14:paraId="4498FE76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Responsabilité éducative</w:t>
            </w:r>
          </w:p>
          <w:p w14:paraId="46F5AFDA" w14:textId="1098DB3C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Citoyenneté et fair-play</w:t>
            </w:r>
          </w:p>
        </w:tc>
        <w:tc>
          <w:tcPr>
            <w:tcW w:w="1701" w:type="dxa"/>
            <w:vAlign w:val="center"/>
          </w:tcPr>
          <w:p w14:paraId="5A6812DD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A88BDD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BE2F7B" w:rsidRPr="00495C4B" w14:paraId="1E2B5174" w14:textId="77777777" w:rsidTr="00495C4B">
        <w:trPr>
          <w:trHeight w:val="1557"/>
          <w:jc w:val="center"/>
        </w:trPr>
        <w:tc>
          <w:tcPr>
            <w:tcW w:w="6804" w:type="dxa"/>
            <w:vAlign w:val="center"/>
          </w:tcPr>
          <w:p w14:paraId="7AC32A0E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45093058" w:edGrp="everyone" w:colFirst="1" w:colLast="1"/>
            <w:permStart w:id="123556902" w:edGrp="everyone" w:colFirst="2" w:colLast="2"/>
            <w:permEnd w:id="1963089482"/>
            <w:permEnd w:id="684990076"/>
            <w:r w:rsidRPr="00495C4B">
              <w:rPr>
                <w:rFonts w:cs="Calibri"/>
                <w:i/>
                <w:iCs/>
                <w:color w:val="000000"/>
                <w:sz w:val="22"/>
              </w:rPr>
              <w:t>Gestion de la sécurité</w:t>
            </w:r>
          </w:p>
          <w:p w14:paraId="2C314543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Sécurisation des lieux de pratique</w:t>
            </w:r>
          </w:p>
          <w:p w14:paraId="793ADDA6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Sécurité du matériel</w:t>
            </w:r>
          </w:p>
          <w:p w14:paraId="62561FFD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Sécurité avant, pendant et après la séance</w:t>
            </w:r>
          </w:p>
          <w:p w14:paraId="65418095" w14:textId="4CCA490E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Conduite à tenir en cas d'accident</w:t>
            </w:r>
          </w:p>
        </w:tc>
        <w:tc>
          <w:tcPr>
            <w:tcW w:w="1701" w:type="dxa"/>
            <w:vAlign w:val="center"/>
          </w:tcPr>
          <w:p w14:paraId="1CEEC8CB" w14:textId="77777777" w:rsidR="00BE2F7B" w:rsidRPr="00495C4B" w:rsidRDefault="00BE2F7B" w:rsidP="00BE2F7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99E678" w14:textId="77777777" w:rsidR="00BE2F7B" w:rsidRPr="00495C4B" w:rsidRDefault="00BE2F7B" w:rsidP="00BE2F7B">
            <w:pPr>
              <w:jc w:val="center"/>
            </w:pPr>
          </w:p>
        </w:tc>
      </w:tr>
      <w:tr w:rsidR="00BE2F7B" w:rsidRPr="00495C4B" w14:paraId="0D5B1CA2" w14:textId="77777777" w:rsidTr="00495C4B">
        <w:trPr>
          <w:trHeight w:val="1408"/>
          <w:jc w:val="center"/>
        </w:trPr>
        <w:tc>
          <w:tcPr>
            <w:tcW w:w="6804" w:type="dxa"/>
            <w:vAlign w:val="center"/>
          </w:tcPr>
          <w:p w14:paraId="5B563A1D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829633383" w:edGrp="everyone" w:colFirst="1" w:colLast="1"/>
            <w:permStart w:id="1838438451" w:edGrp="everyone" w:colFirst="2" w:colLast="2"/>
            <w:permEnd w:id="45093058"/>
            <w:permEnd w:id="123556902"/>
            <w:r w:rsidRPr="00495C4B">
              <w:rPr>
                <w:rFonts w:cs="Calibri"/>
                <w:i/>
                <w:iCs/>
                <w:color w:val="000000"/>
                <w:sz w:val="22"/>
              </w:rPr>
              <w:t>Responsabilité</w:t>
            </w:r>
          </w:p>
          <w:p w14:paraId="1600461A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Responsabilité civile</w:t>
            </w:r>
          </w:p>
          <w:p w14:paraId="238E0593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Responsabilité pénale</w:t>
            </w:r>
          </w:p>
          <w:p w14:paraId="1A789FBD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Assurances </w:t>
            </w:r>
          </w:p>
          <w:p w14:paraId="7EE08A08" w14:textId="48A6611B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Obligation de diplôme et de déclaration</w:t>
            </w:r>
          </w:p>
        </w:tc>
        <w:tc>
          <w:tcPr>
            <w:tcW w:w="1701" w:type="dxa"/>
            <w:vAlign w:val="center"/>
          </w:tcPr>
          <w:p w14:paraId="071C4C45" w14:textId="77777777" w:rsidR="00BE2F7B" w:rsidRPr="00495C4B" w:rsidRDefault="00BE2F7B" w:rsidP="00BE2F7B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3A6B42D" w14:textId="77777777" w:rsidR="00BE2F7B" w:rsidRPr="00495C4B" w:rsidRDefault="00BE2F7B" w:rsidP="00BE2F7B">
            <w:pPr>
              <w:jc w:val="center"/>
            </w:pPr>
          </w:p>
        </w:tc>
      </w:tr>
      <w:tr w:rsidR="00BE2F7B" w:rsidRPr="00495C4B" w14:paraId="77258866" w14:textId="77777777" w:rsidTr="00495C4B">
        <w:trPr>
          <w:trHeight w:val="1825"/>
          <w:jc w:val="center"/>
        </w:trPr>
        <w:tc>
          <w:tcPr>
            <w:tcW w:w="6804" w:type="dxa"/>
            <w:vAlign w:val="center"/>
          </w:tcPr>
          <w:p w14:paraId="50F9E386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577250683" w:edGrp="everyone" w:colFirst="1" w:colLast="1"/>
            <w:permStart w:id="113716446" w:edGrp="everyone" w:colFirst="2" w:colLast="2"/>
            <w:permEnd w:id="829633383"/>
            <w:permEnd w:id="1838438451"/>
            <w:r w:rsidRPr="00495C4B">
              <w:rPr>
                <w:rFonts w:cs="Calibri"/>
                <w:i/>
                <w:iCs/>
                <w:color w:val="000000"/>
                <w:sz w:val="22"/>
              </w:rPr>
              <w:t>Pédagogie fondamentale</w:t>
            </w:r>
          </w:p>
          <w:p w14:paraId="1D9A5FC0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Acte de formation</w:t>
            </w:r>
          </w:p>
          <w:p w14:paraId="46581AF2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Étapes de l'apprentissage moteur</w:t>
            </w:r>
          </w:p>
          <w:p w14:paraId="3D0E99B8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Différents courants et méthodes pédagogiques</w:t>
            </w:r>
          </w:p>
          <w:p w14:paraId="742BFF95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Théorie de l'information</w:t>
            </w:r>
          </w:p>
          <w:p w14:paraId="7B66371C" w14:textId="21E0F374" w:rsidR="00BE2F7B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Fondamentaux de l'équitation et difficulté de la tâche motrice</w:t>
            </w:r>
          </w:p>
        </w:tc>
        <w:tc>
          <w:tcPr>
            <w:tcW w:w="1701" w:type="dxa"/>
            <w:vAlign w:val="center"/>
          </w:tcPr>
          <w:p w14:paraId="1B5D1939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9D507C" w14:textId="77777777" w:rsidR="00BE2F7B" w:rsidRPr="00495C4B" w:rsidRDefault="00BE2F7B" w:rsidP="00BE2F7B">
            <w:pPr>
              <w:jc w:val="center"/>
              <w:rPr>
                <w:sz w:val="22"/>
              </w:rPr>
            </w:pPr>
          </w:p>
        </w:tc>
      </w:tr>
      <w:tr w:rsidR="003E0506" w:rsidRPr="00495C4B" w14:paraId="31FAD974" w14:textId="77777777" w:rsidTr="00495C4B">
        <w:trPr>
          <w:trHeight w:val="1835"/>
          <w:jc w:val="center"/>
        </w:trPr>
        <w:tc>
          <w:tcPr>
            <w:tcW w:w="6804" w:type="dxa"/>
            <w:vAlign w:val="center"/>
          </w:tcPr>
          <w:p w14:paraId="24A5CE88" w14:textId="77777777" w:rsidR="003E0506" w:rsidRPr="00495C4B" w:rsidRDefault="003E0506" w:rsidP="003E0506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348222945" w:edGrp="everyone" w:colFirst="1" w:colLast="1"/>
            <w:permStart w:id="1085412217" w:edGrp="everyone" w:colFirst="2" w:colLast="2"/>
            <w:permEnd w:id="577250683"/>
            <w:permEnd w:id="113716446"/>
            <w:r w:rsidRPr="00495C4B">
              <w:rPr>
                <w:rFonts w:cs="Calibri"/>
                <w:i/>
                <w:iCs/>
                <w:color w:val="000000"/>
                <w:sz w:val="22"/>
              </w:rPr>
              <w:t>Programmation et planification</w:t>
            </w:r>
          </w:p>
          <w:p w14:paraId="07F106AF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Analyse technique d'un thème </w:t>
            </w:r>
          </w:p>
          <w:p w14:paraId="449A21CB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Notion d'objectif</w:t>
            </w:r>
          </w:p>
          <w:p w14:paraId="680F47C1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Progressions pédagogiques au sein et entre les séances</w:t>
            </w:r>
          </w:p>
          <w:p w14:paraId="2D409D3E" w14:textId="77777777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Plan fédéral de formation des galops</w:t>
            </w:r>
          </w:p>
          <w:p w14:paraId="6AB1570A" w14:textId="3E98C76E" w:rsidR="003E0506" w:rsidRPr="00495C4B" w:rsidRDefault="003E0506" w:rsidP="003E0506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Conception de séances et de plans de formation</w:t>
            </w:r>
          </w:p>
        </w:tc>
        <w:tc>
          <w:tcPr>
            <w:tcW w:w="1701" w:type="dxa"/>
            <w:vAlign w:val="center"/>
          </w:tcPr>
          <w:p w14:paraId="30650CC0" w14:textId="77777777" w:rsidR="003E0506" w:rsidRPr="00495C4B" w:rsidRDefault="003E0506" w:rsidP="00BE2F7B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FA6EDBB" w14:textId="77777777" w:rsidR="003E0506" w:rsidRPr="00495C4B" w:rsidRDefault="003E0506" w:rsidP="00BE2F7B">
            <w:pPr>
              <w:jc w:val="center"/>
              <w:rPr>
                <w:sz w:val="22"/>
              </w:rPr>
            </w:pPr>
          </w:p>
        </w:tc>
      </w:tr>
      <w:tr w:rsidR="003E0506" w:rsidRPr="00A604F3" w14:paraId="2C986D19" w14:textId="77777777" w:rsidTr="00EF705D">
        <w:trPr>
          <w:trHeight w:val="967"/>
          <w:jc w:val="center"/>
        </w:trPr>
        <w:tc>
          <w:tcPr>
            <w:tcW w:w="6804" w:type="dxa"/>
            <w:vAlign w:val="center"/>
          </w:tcPr>
          <w:p w14:paraId="773A8375" w14:textId="77777777" w:rsidR="003E0506" w:rsidRPr="00495C4B" w:rsidRDefault="003E0506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Tahoma"/>
                <w:bCs/>
                <w:sz w:val="22"/>
                <w:szCs w:val="24"/>
              </w:rPr>
            </w:pPr>
            <w:permStart w:id="2082354605" w:edGrp="everyone" w:colFirst="1" w:colLast="1"/>
            <w:permStart w:id="1140415128" w:edGrp="everyone" w:colFirst="2" w:colLast="2"/>
            <w:permEnd w:id="1348222945"/>
            <w:permEnd w:id="1085412217"/>
            <w:r w:rsidRPr="00495C4B">
              <w:rPr>
                <w:rFonts w:cs="Calibri"/>
                <w:i/>
                <w:iCs/>
                <w:color w:val="000000"/>
                <w:sz w:val="22"/>
              </w:rPr>
              <w:t>Autres :</w:t>
            </w:r>
          </w:p>
          <w:p w14:paraId="1AD2209C" w14:textId="77777777" w:rsidR="003E0506" w:rsidRPr="00495C4B" w:rsidRDefault="003E0506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  <w:p w14:paraId="0A39B2F4" w14:textId="77777777" w:rsidR="003E0506" w:rsidRPr="00495C4B" w:rsidRDefault="003E0506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6292E98B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9166E76" w14:textId="77777777" w:rsidR="003E0506" w:rsidRPr="00495C4B" w:rsidRDefault="003E0506" w:rsidP="0074393A">
            <w:pPr>
              <w:jc w:val="center"/>
            </w:pPr>
          </w:p>
        </w:tc>
      </w:tr>
      <w:permEnd w:id="2082354605"/>
      <w:permEnd w:id="1140415128"/>
      <w:tr w:rsidR="003E0506" w:rsidRPr="00A604F3" w14:paraId="4C85DC16" w14:textId="77777777" w:rsidTr="00EF705D">
        <w:trPr>
          <w:trHeight w:val="340"/>
          <w:jc w:val="center"/>
        </w:trPr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3CFCE264" w14:textId="0A4160BB" w:rsidR="003E0506" w:rsidRPr="00495C4B" w:rsidRDefault="003E0506" w:rsidP="00CF7AF7">
            <w:pPr>
              <w:jc w:val="center"/>
              <w:rPr>
                <w:sz w:val="22"/>
              </w:rPr>
            </w:pPr>
            <w:r w:rsidRPr="00495C4B">
              <w:rPr>
                <w:sz w:val="22"/>
              </w:rPr>
              <w:t xml:space="preserve">Module 2.2 : Enseignement de l’équitation dans le champ de </w:t>
            </w:r>
            <w:r w:rsidR="00CF7AF7" w:rsidRPr="00495C4B">
              <w:rPr>
                <w:sz w:val="22"/>
              </w:rPr>
              <w:t>l’option</w:t>
            </w:r>
            <w:r w:rsidRPr="00495C4B">
              <w:rPr>
                <w:sz w:val="22"/>
              </w:rPr>
              <w:t xml:space="preserve"> en respectant les impératifs de sécurité</w:t>
            </w:r>
          </w:p>
        </w:tc>
      </w:tr>
      <w:tr w:rsidR="00EF705D" w:rsidRPr="00A604F3" w14:paraId="28D6105A" w14:textId="77777777" w:rsidTr="00495C4B">
        <w:trPr>
          <w:trHeight w:val="2772"/>
          <w:jc w:val="center"/>
        </w:trPr>
        <w:tc>
          <w:tcPr>
            <w:tcW w:w="6804" w:type="dxa"/>
            <w:shd w:val="clear" w:color="auto" w:fill="FFFFFF" w:themeFill="background1"/>
            <w:vAlign w:val="center"/>
          </w:tcPr>
          <w:p w14:paraId="1DFC499C" w14:textId="77777777" w:rsidR="00EF705D" w:rsidRPr="00495C4B" w:rsidRDefault="00EF705D" w:rsidP="00EF705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454337230" w:edGrp="everyone" w:colFirst="1" w:colLast="1"/>
            <w:permStart w:id="711208166" w:edGrp="everyone" w:colFirst="2" w:colLast="2"/>
            <w:r w:rsidRPr="00495C4B">
              <w:rPr>
                <w:rFonts w:cs="Calibri"/>
                <w:i/>
                <w:iCs/>
                <w:color w:val="000000"/>
                <w:sz w:val="22"/>
              </w:rPr>
              <w:t>Conduite de séance</w:t>
            </w:r>
          </w:p>
          <w:p w14:paraId="72A0ACED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Observation</w:t>
            </w:r>
          </w:p>
          <w:p w14:paraId="1916F656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Choix des mises en situation</w:t>
            </w:r>
          </w:p>
          <w:p w14:paraId="20F50CFF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Aménagement du milieu </w:t>
            </w:r>
          </w:p>
          <w:p w14:paraId="4AD1D8B8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Individualisation </w:t>
            </w:r>
          </w:p>
          <w:p w14:paraId="5F639A02" w14:textId="6F73E38E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Situations évolutives et différenciées</w:t>
            </w:r>
          </w:p>
          <w:p w14:paraId="0B1819EB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Critères de réussite et connaissance du résultat</w:t>
            </w:r>
          </w:p>
          <w:p w14:paraId="36A70205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Consignes et observables</w:t>
            </w:r>
          </w:p>
          <w:p w14:paraId="1662B0BC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Animation,  rythme de la séance et techniques de communication </w:t>
            </w:r>
          </w:p>
          <w:p w14:paraId="2FFE2541" w14:textId="4B4767DC" w:rsidR="00EF705D" w:rsidRPr="00495C4B" w:rsidRDefault="00EF705D" w:rsidP="00CF7AF7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Optimisation de la performance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5B4ABD8" w14:textId="13848EB6" w:rsidR="00EF705D" w:rsidRPr="00495C4B" w:rsidRDefault="00EF705D" w:rsidP="00EF705D">
            <w:pPr>
              <w:pStyle w:val="Paragraphedeliste"/>
              <w:suppressAutoHyphens/>
              <w:ind w:left="993"/>
              <w:contextualSpacing w:val="0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70A150C" w14:textId="7819EBF5" w:rsidR="00EF705D" w:rsidRPr="00495C4B" w:rsidRDefault="00EF705D" w:rsidP="00EF705D">
            <w:pPr>
              <w:pStyle w:val="Paragraphedeliste"/>
              <w:suppressAutoHyphens/>
              <w:ind w:left="993"/>
              <w:contextualSpacing w:val="0"/>
              <w:rPr>
                <w:rFonts w:cs="Calibri"/>
                <w:color w:val="000000"/>
                <w:sz w:val="22"/>
              </w:rPr>
            </w:pPr>
          </w:p>
        </w:tc>
      </w:tr>
      <w:tr w:rsidR="00CF7AF7" w:rsidRPr="00A604F3" w14:paraId="225775B1" w14:textId="77777777" w:rsidTr="00CF7AF7">
        <w:trPr>
          <w:trHeight w:val="1022"/>
          <w:jc w:val="center"/>
        </w:trPr>
        <w:tc>
          <w:tcPr>
            <w:tcW w:w="6804" w:type="dxa"/>
            <w:shd w:val="clear" w:color="auto" w:fill="FFFFFF" w:themeFill="background1"/>
            <w:vAlign w:val="center"/>
          </w:tcPr>
          <w:p w14:paraId="03C5972E" w14:textId="77777777" w:rsidR="00CF7AF7" w:rsidRPr="00495C4B" w:rsidRDefault="00CF7AF7" w:rsidP="00CF7AF7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068265260" w:edGrp="everyone" w:colFirst="1" w:colLast="1"/>
            <w:permStart w:id="1985044242" w:edGrp="everyone" w:colFirst="2" w:colLast="2"/>
            <w:permEnd w:id="1454337230"/>
            <w:permEnd w:id="711208166"/>
            <w:r w:rsidRPr="00495C4B">
              <w:rPr>
                <w:rFonts w:cs="Calibri"/>
                <w:i/>
                <w:iCs/>
                <w:color w:val="000000"/>
                <w:sz w:val="22"/>
              </w:rPr>
              <w:t>Évaluation</w:t>
            </w:r>
          </w:p>
          <w:p w14:paraId="5E735887" w14:textId="77777777" w:rsidR="00CF7AF7" w:rsidRPr="00495C4B" w:rsidRDefault="00CF7AF7" w:rsidP="00CF7AF7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Adaptation et régulation</w:t>
            </w:r>
          </w:p>
          <w:p w14:paraId="1CD4CB85" w14:textId="229C3A3F" w:rsidR="00CF7AF7" w:rsidRPr="00495C4B" w:rsidRDefault="00CF7AF7" w:rsidP="00CF7AF7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Évaluation et bilan de fin de séance et de cycle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906E35" w14:textId="77777777" w:rsidR="00CF7AF7" w:rsidRPr="00495C4B" w:rsidRDefault="00CF7AF7" w:rsidP="00EF705D">
            <w:pPr>
              <w:pStyle w:val="Paragraphedeliste"/>
              <w:suppressAutoHyphens/>
              <w:ind w:left="993"/>
              <w:contextualSpacing w:val="0"/>
              <w:rPr>
                <w:rFonts w:cs="Calibri"/>
                <w:color w:val="000000"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1E0A646" w14:textId="77777777" w:rsidR="00CF7AF7" w:rsidRPr="00495C4B" w:rsidRDefault="00CF7AF7" w:rsidP="00EF705D">
            <w:pPr>
              <w:pStyle w:val="Paragraphedeliste"/>
              <w:suppressAutoHyphens/>
              <w:ind w:left="993"/>
              <w:contextualSpacing w:val="0"/>
              <w:rPr>
                <w:rFonts w:cs="Calibri"/>
                <w:color w:val="000000"/>
                <w:sz w:val="22"/>
              </w:rPr>
            </w:pPr>
          </w:p>
        </w:tc>
      </w:tr>
      <w:tr w:rsidR="003E0506" w:rsidRPr="00A604F3" w14:paraId="661703A0" w14:textId="77777777" w:rsidTr="00495C4B">
        <w:trPr>
          <w:trHeight w:val="1792"/>
          <w:jc w:val="center"/>
        </w:trPr>
        <w:tc>
          <w:tcPr>
            <w:tcW w:w="6804" w:type="dxa"/>
            <w:vAlign w:val="center"/>
          </w:tcPr>
          <w:p w14:paraId="39CB35DC" w14:textId="77777777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237016270" w:edGrp="everyone" w:colFirst="1" w:colLast="1"/>
            <w:permStart w:id="2013609020" w:edGrp="everyone" w:colFirst="2" w:colLast="2"/>
            <w:permEnd w:id="1068265260"/>
            <w:permEnd w:id="1985044242"/>
            <w:r w:rsidRPr="00495C4B">
              <w:rPr>
                <w:rFonts w:cs="Calibri"/>
                <w:i/>
                <w:iCs/>
                <w:color w:val="000000"/>
                <w:sz w:val="22"/>
              </w:rPr>
              <w:t>Méthodes pédagogiques</w:t>
            </w:r>
          </w:p>
          <w:p w14:paraId="43DE1143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Pédagogie par le jeu</w:t>
            </w:r>
          </w:p>
          <w:p w14:paraId="39491719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Pédagogie par objectifs</w:t>
            </w:r>
          </w:p>
          <w:p w14:paraId="4407F92B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Pédagogie différenciée</w:t>
            </w:r>
          </w:p>
          <w:p w14:paraId="00EEAD5C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Pédagogie du perfectionnement</w:t>
            </w:r>
          </w:p>
          <w:p w14:paraId="392F7D31" w14:textId="4BEB18E4" w:rsidR="003E0506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Optimisation de la performance</w:t>
            </w:r>
          </w:p>
        </w:tc>
        <w:tc>
          <w:tcPr>
            <w:tcW w:w="1701" w:type="dxa"/>
            <w:vAlign w:val="center"/>
          </w:tcPr>
          <w:p w14:paraId="6DE288E1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AA15E7" w14:textId="77777777" w:rsidR="003E0506" w:rsidRPr="00495C4B" w:rsidRDefault="003E0506" w:rsidP="0074393A">
            <w:pPr>
              <w:jc w:val="center"/>
            </w:pPr>
          </w:p>
        </w:tc>
      </w:tr>
      <w:tr w:rsidR="003E0506" w:rsidRPr="00A604F3" w14:paraId="1E349702" w14:textId="77777777" w:rsidTr="00495C4B">
        <w:trPr>
          <w:trHeight w:val="1134"/>
          <w:jc w:val="center"/>
        </w:trPr>
        <w:tc>
          <w:tcPr>
            <w:tcW w:w="6804" w:type="dxa"/>
            <w:vAlign w:val="center"/>
          </w:tcPr>
          <w:p w14:paraId="20276E61" w14:textId="77777777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643264526" w:edGrp="everyone" w:colFirst="1" w:colLast="1"/>
            <w:permStart w:id="1867923546" w:edGrp="everyone" w:colFirst="2" w:colLast="2"/>
            <w:permEnd w:id="1237016270"/>
            <w:permEnd w:id="2013609020"/>
            <w:r w:rsidRPr="00495C4B">
              <w:rPr>
                <w:rFonts w:cs="Calibri"/>
                <w:i/>
                <w:iCs/>
                <w:color w:val="000000"/>
                <w:sz w:val="22"/>
              </w:rPr>
              <w:t>Attitudes et fonctionnement</w:t>
            </w:r>
          </w:p>
          <w:p w14:paraId="23C23B68" w14:textId="3176B369" w:rsidR="0074393A" w:rsidRPr="00495C4B" w:rsidRDefault="00CF7AF7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Fonctionnement du cavalier ou du meneur</w:t>
            </w:r>
          </w:p>
          <w:p w14:paraId="20385507" w14:textId="2AD6BB5C" w:rsidR="003E0506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Emploi, indépendance et accord des aides</w:t>
            </w:r>
          </w:p>
        </w:tc>
        <w:tc>
          <w:tcPr>
            <w:tcW w:w="1701" w:type="dxa"/>
            <w:vAlign w:val="center"/>
          </w:tcPr>
          <w:p w14:paraId="2C22A4FE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82067A2" w14:textId="77777777" w:rsidR="003E0506" w:rsidRPr="00495C4B" w:rsidRDefault="003E0506" w:rsidP="0074393A">
            <w:pPr>
              <w:jc w:val="center"/>
            </w:pPr>
          </w:p>
        </w:tc>
      </w:tr>
      <w:tr w:rsidR="003E0506" w:rsidRPr="00A604F3" w14:paraId="031A4152" w14:textId="77777777" w:rsidTr="00EF705D">
        <w:trPr>
          <w:trHeight w:val="397"/>
          <w:jc w:val="center"/>
        </w:trPr>
        <w:tc>
          <w:tcPr>
            <w:tcW w:w="6804" w:type="dxa"/>
            <w:vAlign w:val="center"/>
          </w:tcPr>
          <w:p w14:paraId="3CED99EC" w14:textId="55DAE48E" w:rsidR="003E0506" w:rsidRPr="00495C4B" w:rsidRDefault="0074393A" w:rsidP="00495C4B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851198460" w:edGrp="everyone" w:colFirst="1" w:colLast="1"/>
            <w:permStart w:id="1398818548" w:edGrp="everyone" w:colFirst="2" w:colLast="2"/>
            <w:permEnd w:id="1643264526"/>
            <w:permEnd w:id="1867923546"/>
            <w:r w:rsidRPr="00495C4B">
              <w:rPr>
                <w:rFonts w:cs="Calibri"/>
                <w:i/>
                <w:iCs/>
                <w:color w:val="000000"/>
                <w:sz w:val="22"/>
              </w:rPr>
              <w:t xml:space="preserve">Connaissance des disciplines de </w:t>
            </w:r>
            <w:r w:rsidR="00495C4B" w:rsidRPr="00495C4B">
              <w:rPr>
                <w:rFonts w:cs="Calibri"/>
                <w:i/>
                <w:iCs/>
                <w:color w:val="000000"/>
                <w:sz w:val="22"/>
              </w:rPr>
              <w:t>l’option</w:t>
            </w:r>
          </w:p>
        </w:tc>
        <w:tc>
          <w:tcPr>
            <w:tcW w:w="1701" w:type="dxa"/>
            <w:vAlign w:val="center"/>
          </w:tcPr>
          <w:p w14:paraId="0236BABF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A6D3DC" w14:textId="77777777" w:rsidR="003E0506" w:rsidRPr="00495C4B" w:rsidRDefault="003E0506" w:rsidP="0074393A">
            <w:pPr>
              <w:jc w:val="center"/>
            </w:pPr>
          </w:p>
        </w:tc>
      </w:tr>
      <w:tr w:rsidR="003E0506" w:rsidRPr="00A604F3" w14:paraId="0B12F01D" w14:textId="77777777" w:rsidTr="00EF705D">
        <w:trPr>
          <w:trHeight w:val="397"/>
          <w:jc w:val="center"/>
        </w:trPr>
        <w:tc>
          <w:tcPr>
            <w:tcW w:w="6804" w:type="dxa"/>
            <w:vAlign w:val="center"/>
          </w:tcPr>
          <w:p w14:paraId="1006466C" w14:textId="33BDA373" w:rsidR="003E0506" w:rsidRPr="00495C4B" w:rsidRDefault="00495C4B" w:rsidP="00495C4B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276584690" w:edGrp="everyone" w:colFirst="1" w:colLast="1"/>
            <w:permStart w:id="916198905" w:edGrp="everyone" w:colFirst="2" w:colLast="2"/>
            <w:permEnd w:id="1851198460"/>
            <w:permEnd w:id="1398818548"/>
            <w:r w:rsidRPr="00495C4B">
              <w:rPr>
                <w:rFonts w:cs="Calibri"/>
                <w:i/>
                <w:iCs/>
                <w:color w:val="000000"/>
                <w:sz w:val="22"/>
              </w:rPr>
              <w:t>Diplômes fédéraux de cavalier</w:t>
            </w:r>
          </w:p>
        </w:tc>
        <w:tc>
          <w:tcPr>
            <w:tcW w:w="1701" w:type="dxa"/>
            <w:vAlign w:val="center"/>
          </w:tcPr>
          <w:p w14:paraId="5BC863AA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A46712" w14:textId="77777777" w:rsidR="003E0506" w:rsidRPr="00495C4B" w:rsidRDefault="003E0506" w:rsidP="0074393A">
            <w:pPr>
              <w:jc w:val="center"/>
            </w:pPr>
          </w:p>
        </w:tc>
      </w:tr>
      <w:tr w:rsidR="003E0506" w:rsidRPr="00A604F3" w14:paraId="6567C1B1" w14:textId="77777777" w:rsidTr="00EF705D">
        <w:trPr>
          <w:trHeight w:val="1538"/>
          <w:jc w:val="center"/>
        </w:trPr>
        <w:tc>
          <w:tcPr>
            <w:tcW w:w="6804" w:type="dxa"/>
            <w:vAlign w:val="center"/>
          </w:tcPr>
          <w:p w14:paraId="5000CDB3" w14:textId="02C6063A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2124164522" w:edGrp="everyone" w:colFirst="1" w:colLast="1"/>
            <w:permStart w:id="794691031" w:edGrp="everyone" w:colFirst="2" w:colLast="2"/>
            <w:permEnd w:id="276584690"/>
            <w:permEnd w:id="916198905"/>
            <w:r w:rsidRPr="00495C4B">
              <w:rPr>
                <w:rFonts w:cs="Calibri"/>
                <w:i/>
                <w:iCs/>
                <w:color w:val="000000"/>
                <w:sz w:val="22"/>
              </w:rPr>
              <w:t xml:space="preserve">Compétition dans </w:t>
            </w:r>
            <w:r w:rsidR="00495C4B" w:rsidRPr="00495C4B">
              <w:rPr>
                <w:rFonts w:cs="Calibri"/>
                <w:i/>
                <w:iCs/>
                <w:color w:val="000000"/>
                <w:sz w:val="22"/>
              </w:rPr>
              <w:t>l’option</w:t>
            </w:r>
          </w:p>
          <w:p w14:paraId="49E03B38" w14:textId="3FEE7C7B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Jugement des épreuves clubs dans </w:t>
            </w:r>
            <w:r w:rsidR="00495C4B" w:rsidRPr="00495C4B">
              <w:rPr>
                <w:rFonts w:cs="Calibri"/>
                <w:color w:val="000000"/>
                <w:sz w:val="22"/>
              </w:rPr>
              <w:t>l’option</w:t>
            </w:r>
          </w:p>
          <w:p w14:paraId="3A4CC277" w14:textId="201F8B1E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Principes de construction des situations de compétition dans </w:t>
            </w:r>
            <w:r w:rsidR="00495C4B" w:rsidRPr="00495C4B">
              <w:rPr>
                <w:rFonts w:cs="Calibri"/>
                <w:color w:val="000000"/>
                <w:sz w:val="22"/>
              </w:rPr>
              <w:t>l’option</w:t>
            </w:r>
          </w:p>
          <w:p w14:paraId="7E06B118" w14:textId="407D20E8" w:rsidR="003E0506" w:rsidRPr="00495C4B" w:rsidRDefault="0074393A" w:rsidP="00495C4B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Principes et fonctionnement des règlements sportifs de la FFE dans </w:t>
            </w:r>
            <w:r w:rsidR="00495C4B" w:rsidRPr="00495C4B">
              <w:rPr>
                <w:rFonts w:cs="Calibri"/>
                <w:color w:val="000000"/>
                <w:sz w:val="22"/>
              </w:rPr>
              <w:t>l’option</w:t>
            </w:r>
          </w:p>
        </w:tc>
        <w:tc>
          <w:tcPr>
            <w:tcW w:w="1701" w:type="dxa"/>
            <w:vAlign w:val="center"/>
          </w:tcPr>
          <w:p w14:paraId="61C4DBE1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3431CF" w14:textId="77777777" w:rsidR="003E0506" w:rsidRPr="00495C4B" w:rsidRDefault="003E0506" w:rsidP="0074393A">
            <w:pPr>
              <w:jc w:val="center"/>
            </w:pPr>
          </w:p>
        </w:tc>
      </w:tr>
      <w:tr w:rsidR="003E0506" w:rsidRPr="00A604F3" w14:paraId="053A9702" w14:textId="77777777" w:rsidTr="00495C4B">
        <w:trPr>
          <w:trHeight w:val="1139"/>
          <w:jc w:val="center"/>
        </w:trPr>
        <w:tc>
          <w:tcPr>
            <w:tcW w:w="6804" w:type="dxa"/>
            <w:vAlign w:val="center"/>
          </w:tcPr>
          <w:p w14:paraId="1BEB0706" w14:textId="77777777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27880835" w:edGrp="everyone" w:colFirst="1" w:colLast="1"/>
            <w:permStart w:id="581390455" w:edGrp="everyone" w:colFirst="2" w:colLast="2"/>
            <w:permEnd w:id="2124164522"/>
            <w:permEnd w:id="794691031"/>
            <w:r w:rsidRPr="00495C4B">
              <w:rPr>
                <w:rFonts w:cs="Calibri"/>
                <w:i/>
                <w:iCs/>
                <w:color w:val="000000"/>
                <w:sz w:val="22"/>
              </w:rPr>
              <w:t>Extérieur</w:t>
            </w:r>
          </w:p>
          <w:p w14:paraId="22792D93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Préparer une sortie à l'extérieur et s'orienter</w:t>
            </w:r>
          </w:p>
          <w:p w14:paraId="1202EA81" w14:textId="7ADD130A" w:rsidR="003E0506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Règles de circulation et de sécurité en extérieur</w:t>
            </w:r>
          </w:p>
        </w:tc>
        <w:tc>
          <w:tcPr>
            <w:tcW w:w="1701" w:type="dxa"/>
            <w:vAlign w:val="center"/>
          </w:tcPr>
          <w:p w14:paraId="14EB1A3A" w14:textId="77777777" w:rsidR="003E0506" w:rsidRPr="00495C4B" w:rsidRDefault="003E0506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A59E1DD" w14:textId="77777777" w:rsidR="003E0506" w:rsidRPr="00495C4B" w:rsidRDefault="003E0506" w:rsidP="0074393A">
            <w:pPr>
              <w:jc w:val="center"/>
            </w:pPr>
          </w:p>
        </w:tc>
      </w:tr>
      <w:tr w:rsidR="0074393A" w:rsidRPr="00A604F3" w14:paraId="33F1A0FC" w14:textId="77777777" w:rsidTr="00EF705D">
        <w:trPr>
          <w:trHeight w:val="855"/>
          <w:jc w:val="center"/>
        </w:trPr>
        <w:tc>
          <w:tcPr>
            <w:tcW w:w="6804" w:type="dxa"/>
            <w:vAlign w:val="center"/>
          </w:tcPr>
          <w:p w14:paraId="671C4641" w14:textId="77777777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Tahoma"/>
                <w:bCs/>
                <w:sz w:val="22"/>
                <w:szCs w:val="24"/>
              </w:rPr>
            </w:pPr>
            <w:permStart w:id="1718160266" w:edGrp="everyone" w:colFirst="1" w:colLast="1"/>
            <w:permStart w:id="244778414" w:edGrp="everyone" w:colFirst="2" w:colLast="2"/>
            <w:permEnd w:id="27880835"/>
            <w:permEnd w:id="581390455"/>
            <w:r w:rsidRPr="00495C4B">
              <w:rPr>
                <w:rFonts w:cs="Calibri"/>
                <w:i/>
                <w:iCs/>
                <w:color w:val="000000"/>
                <w:sz w:val="22"/>
              </w:rPr>
              <w:t>Autres :</w:t>
            </w:r>
          </w:p>
          <w:p w14:paraId="42C0284B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  <w:p w14:paraId="60D6A8AD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2611D01D" w14:textId="77777777" w:rsidR="0074393A" w:rsidRPr="00495C4B" w:rsidRDefault="0074393A" w:rsidP="0074393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469A528" w14:textId="77777777" w:rsidR="0074393A" w:rsidRPr="00495C4B" w:rsidRDefault="0074393A" w:rsidP="0074393A">
            <w:pPr>
              <w:jc w:val="center"/>
            </w:pPr>
          </w:p>
        </w:tc>
      </w:tr>
      <w:tr w:rsidR="0074393A" w:rsidRPr="000C50BE" w14:paraId="02469258" w14:textId="77777777" w:rsidTr="00EF705D">
        <w:trPr>
          <w:trHeight w:val="567"/>
          <w:jc w:val="center"/>
        </w:trPr>
        <w:tc>
          <w:tcPr>
            <w:tcW w:w="6804" w:type="dxa"/>
            <w:vAlign w:val="center"/>
          </w:tcPr>
          <w:p w14:paraId="01CFF0C7" w14:textId="77777777" w:rsidR="0074393A" w:rsidRPr="00495C4B" w:rsidRDefault="0074393A" w:rsidP="0074393A">
            <w:pPr>
              <w:jc w:val="left"/>
              <w:rPr>
                <w:rFonts w:cs="Tahoma"/>
                <w:b/>
                <w:bCs/>
                <w:sz w:val="22"/>
                <w:szCs w:val="24"/>
              </w:rPr>
            </w:pPr>
            <w:permStart w:id="1057773688" w:edGrp="everyone" w:colFirst="1" w:colLast="1"/>
            <w:permStart w:id="1810920975" w:edGrp="everyone" w:colFirst="2" w:colLast="2"/>
            <w:permEnd w:id="1718160266"/>
            <w:permEnd w:id="244778414"/>
            <w:r w:rsidRPr="00495C4B">
              <w:rPr>
                <w:rFonts w:cs="Tahoma"/>
                <w:b/>
                <w:bCs/>
                <w:sz w:val="22"/>
                <w:szCs w:val="24"/>
              </w:rPr>
              <w:t>TOTAL HEURES :</w:t>
            </w:r>
          </w:p>
        </w:tc>
        <w:tc>
          <w:tcPr>
            <w:tcW w:w="1701" w:type="dxa"/>
            <w:vAlign w:val="center"/>
          </w:tcPr>
          <w:p w14:paraId="2154BF83" w14:textId="77777777" w:rsidR="0074393A" w:rsidRPr="00495C4B" w:rsidRDefault="0074393A" w:rsidP="007439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4B43C76E" w14:textId="77777777" w:rsidR="0074393A" w:rsidRPr="00495C4B" w:rsidRDefault="0074393A" w:rsidP="0074393A">
            <w:pPr>
              <w:jc w:val="center"/>
              <w:rPr>
                <w:sz w:val="22"/>
              </w:rPr>
            </w:pPr>
          </w:p>
        </w:tc>
      </w:tr>
      <w:permEnd w:id="1057773688"/>
      <w:permEnd w:id="1810920975"/>
    </w:tbl>
    <w:p w14:paraId="75EEABB6" w14:textId="77777777" w:rsidR="00505395" w:rsidRPr="00BC5210" w:rsidRDefault="00505395" w:rsidP="00505395">
      <w:pPr>
        <w:ind w:left="720"/>
        <w:rPr>
          <w:sz w:val="28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 w:rsidR="0074393A" w:rsidRPr="00A604F3" w14:paraId="50C757BF" w14:textId="77777777" w:rsidTr="0074393A">
        <w:trPr>
          <w:trHeight w:val="454"/>
          <w:jc w:val="center"/>
        </w:trPr>
        <w:tc>
          <w:tcPr>
            <w:tcW w:w="10206" w:type="dxa"/>
            <w:gridSpan w:val="3"/>
            <w:shd w:val="clear" w:color="auto" w:fill="D9D9D9"/>
            <w:vAlign w:val="center"/>
          </w:tcPr>
          <w:p w14:paraId="0CF93DDF" w14:textId="3CC140AC" w:rsidR="0074393A" w:rsidRPr="00495C4B" w:rsidRDefault="0074393A" w:rsidP="0074393A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color w:val="000000"/>
                <w:sz w:val="22"/>
              </w:rPr>
              <w:t>Module 3 : Techniques professionnelles – 150h</w:t>
            </w:r>
          </w:p>
        </w:tc>
      </w:tr>
      <w:tr w:rsidR="0074393A" w:rsidRPr="00A604F3" w14:paraId="30FDA66D" w14:textId="77777777" w:rsidTr="0074393A">
        <w:trPr>
          <w:trHeight w:val="567"/>
          <w:jc w:val="center"/>
        </w:trPr>
        <w:tc>
          <w:tcPr>
            <w:tcW w:w="6804" w:type="dxa"/>
            <w:vAlign w:val="center"/>
          </w:tcPr>
          <w:p w14:paraId="0A7E1C06" w14:textId="77777777" w:rsidR="0074393A" w:rsidRPr="00495C4B" w:rsidRDefault="0074393A" w:rsidP="0074393A">
            <w:pPr>
              <w:jc w:val="center"/>
              <w:rPr>
                <w:b/>
                <w:sz w:val="22"/>
              </w:rPr>
            </w:pPr>
            <w:r w:rsidRPr="00495C4B">
              <w:rPr>
                <w:b/>
                <w:sz w:val="22"/>
              </w:rPr>
              <w:t>Modules et contenus</w:t>
            </w:r>
          </w:p>
        </w:tc>
        <w:tc>
          <w:tcPr>
            <w:tcW w:w="1701" w:type="dxa"/>
            <w:vAlign w:val="center"/>
          </w:tcPr>
          <w:p w14:paraId="2305B94B" w14:textId="77777777" w:rsidR="0074393A" w:rsidRPr="00495C4B" w:rsidRDefault="0074393A" w:rsidP="0074393A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sz w:val="20"/>
              </w:rPr>
              <w:t>Volumes horaires prévus</w:t>
            </w:r>
          </w:p>
        </w:tc>
        <w:tc>
          <w:tcPr>
            <w:tcW w:w="1701" w:type="dxa"/>
            <w:vAlign w:val="center"/>
          </w:tcPr>
          <w:p w14:paraId="2DA2450B" w14:textId="77777777" w:rsidR="0074393A" w:rsidRPr="00495C4B" w:rsidRDefault="0074393A" w:rsidP="0074393A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sz w:val="20"/>
              </w:rPr>
              <w:t xml:space="preserve">Intervenant(s) </w:t>
            </w:r>
          </w:p>
          <w:p w14:paraId="453F85D2" w14:textId="77777777" w:rsidR="0074393A" w:rsidRPr="00495C4B" w:rsidRDefault="0074393A" w:rsidP="0074393A">
            <w:pPr>
              <w:jc w:val="center"/>
              <w:rPr>
                <w:b/>
                <w:sz w:val="20"/>
              </w:rPr>
            </w:pPr>
            <w:r w:rsidRPr="00495C4B">
              <w:rPr>
                <w:b/>
                <w:sz w:val="20"/>
              </w:rPr>
              <w:t>et % d’intervention</w:t>
            </w:r>
          </w:p>
        </w:tc>
      </w:tr>
      <w:tr w:rsidR="0074393A" w:rsidRPr="00A604F3" w14:paraId="03E3FC2C" w14:textId="77777777" w:rsidTr="00BC5210">
        <w:trPr>
          <w:trHeight w:val="340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14:paraId="5D2231F9" w14:textId="3264B1C6" w:rsidR="0074393A" w:rsidRPr="00495C4B" w:rsidRDefault="0074393A" w:rsidP="0074393A">
            <w:pPr>
              <w:jc w:val="center"/>
              <w:rPr>
                <w:sz w:val="22"/>
              </w:rPr>
            </w:pPr>
            <w:r w:rsidRPr="00495C4B">
              <w:rPr>
                <w:sz w:val="22"/>
              </w:rPr>
              <w:t>Module 3.1 : Soins quotidiens et périodiques des équidés en maximisant leur bien-être</w:t>
            </w:r>
          </w:p>
        </w:tc>
      </w:tr>
      <w:tr w:rsidR="0074393A" w:rsidRPr="00A604F3" w14:paraId="1613C415" w14:textId="77777777" w:rsidTr="00495C4B">
        <w:trPr>
          <w:trHeight w:val="2033"/>
          <w:jc w:val="center"/>
        </w:trPr>
        <w:tc>
          <w:tcPr>
            <w:tcW w:w="6804" w:type="dxa"/>
            <w:vAlign w:val="center"/>
          </w:tcPr>
          <w:p w14:paraId="0415720A" w14:textId="77777777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605967639" w:edGrp="everyone" w:colFirst="1" w:colLast="1"/>
            <w:permStart w:id="1127631694" w:edGrp="everyone" w:colFirst="2" w:colLast="2"/>
            <w:r w:rsidRPr="00495C4B">
              <w:rPr>
                <w:rFonts w:cs="Calibri"/>
                <w:i/>
                <w:iCs/>
                <w:color w:val="000000"/>
                <w:sz w:val="22"/>
              </w:rPr>
              <w:t>Anatomie et physiologie</w:t>
            </w:r>
          </w:p>
          <w:p w14:paraId="764F9A87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Fonctions vitales chez le cheval : système nerveux, respiration, circulation, digestion - les paramètres vitaux</w:t>
            </w:r>
          </w:p>
          <w:p w14:paraId="66E81617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Appareil locomoteur du cheval : squelette, articulations, muscles, tendons et ligaments</w:t>
            </w:r>
          </w:p>
          <w:p w14:paraId="70A463AB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Le pied</w:t>
            </w:r>
          </w:p>
          <w:p w14:paraId="24A2B349" w14:textId="3D75E6E9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Dentition du cheval</w:t>
            </w:r>
          </w:p>
        </w:tc>
        <w:tc>
          <w:tcPr>
            <w:tcW w:w="1701" w:type="dxa"/>
            <w:vAlign w:val="center"/>
          </w:tcPr>
          <w:p w14:paraId="10C4B8B6" w14:textId="77777777" w:rsidR="0074393A" w:rsidRPr="00495C4B" w:rsidRDefault="0074393A" w:rsidP="007439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5EED2A4" w14:textId="77777777" w:rsidR="0074393A" w:rsidRPr="00495C4B" w:rsidRDefault="0074393A" w:rsidP="0074393A">
            <w:pPr>
              <w:jc w:val="center"/>
              <w:rPr>
                <w:sz w:val="22"/>
              </w:rPr>
            </w:pPr>
          </w:p>
        </w:tc>
      </w:tr>
      <w:tr w:rsidR="0074393A" w:rsidRPr="00A604F3" w14:paraId="284DB664" w14:textId="77777777" w:rsidTr="00495C4B">
        <w:trPr>
          <w:trHeight w:val="1411"/>
          <w:jc w:val="center"/>
        </w:trPr>
        <w:tc>
          <w:tcPr>
            <w:tcW w:w="6804" w:type="dxa"/>
            <w:vAlign w:val="center"/>
          </w:tcPr>
          <w:p w14:paraId="0F561FB1" w14:textId="47494793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662842921" w:edGrp="everyone" w:colFirst="1" w:colLast="1"/>
            <w:permStart w:id="1918917023" w:edGrp="everyone" w:colFirst="2" w:colLast="2"/>
            <w:permEnd w:id="605967639"/>
            <w:permEnd w:id="1127631694"/>
            <w:r w:rsidRPr="00495C4B">
              <w:rPr>
                <w:rFonts w:cs="Calibri"/>
                <w:i/>
                <w:iCs/>
                <w:color w:val="000000"/>
                <w:sz w:val="22"/>
              </w:rPr>
              <w:t>Psychologie et éthologie</w:t>
            </w:r>
          </w:p>
          <w:p w14:paraId="27E300C6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Critères du bien-être animal</w:t>
            </w:r>
          </w:p>
          <w:p w14:paraId="4AA17DAD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Apprentissage et conditionnement</w:t>
            </w:r>
          </w:p>
          <w:p w14:paraId="2047477E" w14:textId="6BC3E88B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Éthologie, comportement</w:t>
            </w:r>
          </w:p>
        </w:tc>
        <w:tc>
          <w:tcPr>
            <w:tcW w:w="1701" w:type="dxa"/>
            <w:vAlign w:val="center"/>
          </w:tcPr>
          <w:p w14:paraId="698E621F" w14:textId="77777777" w:rsidR="0074393A" w:rsidRPr="00495C4B" w:rsidRDefault="0074393A" w:rsidP="007439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65725B1" w14:textId="77777777" w:rsidR="0074393A" w:rsidRPr="00495C4B" w:rsidRDefault="0074393A" w:rsidP="0074393A">
            <w:pPr>
              <w:jc w:val="center"/>
              <w:rPr>
                <w:sz w:val="22"/>
              </w:rPr>
            </w:pPr>
          </w:p>
        </w:tc>
      </w:tr>
      <w:tr w:rsidR="00EF705D" w:rsidRPr="00A604F3" w14:paraId="61D312FB" w14:textId="77777777" w:rsidTr="00495C4B">
        <w:trPr>
          <w:trHeight w:val="5526"/>
          <w:jc w:val="center"/>
        </w:trPr>
        <w:tc>
          <w:tcPr>
            <w:tcW w:w="6804" w:type="dxa"/>
            <w:vAlign w:val="center"/>
          </w:tcPr>
          <w:p w14:paraId="6A398247" w14:textId="77777777" w:rsidR="00EF705D" w:rsidRPr="00495C4B" w:rsidRDefault="00EF705D" w:rsidP="00EF705D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748245578" w:edGrp="everyone" w:colFirst="1" w:colLast="1"/>
            <w:permStart w:id="925522777" w:edGrp="everyone" w:colFirst="2" w:colLast="2"/>
            <w:permEnd w:id="662842921"/>
            <w:permEnd w:id="1918917023"/>
            <w:r w:rsidRPr="00495C4B">
              <w:rPr>
                <w:rFonts w:cs="Calibri"/>
                <w:i/>
                <w:iCs/>
                <w:color w:val="000000"/>
                <w:sz w:val="22"/>
              </w:rPr>
              <w:t>Soins</w:t>
            </w:r>
          </w:p>
          <w:p w14:paraId="3B47D54E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Mode de vie et prise en compte du bien-être animal</w:t>
            </w:r>
          </w:p>
          <w:p w14:paraId="4DCEE04F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Toilettage</w:t>
            </w:r>
          </w:p>
          <w:p w14:paraId="148021C6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Pathologies du pied : seime, bleime, fourmilière, piqûre, enclouure, crapaud…</w:t>
            </w:r>
          </w:p>
          <w:p w14:paraId="129C7210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Boiteries</w:t>
            </w:r>
          </w:p>
          <w:p w14:paraId="31E7BD0E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Soins des dents - pathologies</w:t>
            </w:r>
          </w:p>
          <w:p w14:paraId="224C83E0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Notions de maréchalerie</w:t>
            </w:r>
          </w:p>
          <w:p w14:paraId="0641AFE0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Alimentation, plantes toxiques, rations</w:t>
            </w:r>
          </w:p>
          <w:p w14:paraId="2104D2E8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Parasitisme et vermifugation</w:t>
            </w:r>
          </w:p>
          <w:p w14:paraId="5AC87D10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Principales maladies du cheval : Piroplasmose/leptospirose ; Grippe, rage, rhinopneumonie</w:t>
            </w:r>
          </w:p>
          <w:p w14:paraId="0DDDEAB9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Urgences vétérinaires : les plaies, l'obstruction œsophagienne, la myoglobinurie, les coliques, la fourbure...</w:t>
            </w:r>
          </w:p>
          <w:p w14:paraId="15827D72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Pharmacie vétérinaire : produits, utilisation, réglementation</w:t>
            </w:r>
          </w:p>
          <w:p w14:paraId="4A1347C5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Vaccination</w:t>
            </w:r>
          </w:p>
          <w:p w14:paraId="60B523BC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Contention et manipulation des équidés</w:t>
            </w:r>
          </w:p>
          <w:p w14:paraId="2028D4F7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Convoyage des équidés : réglementation et mise en œuvre</w:t>
            </w:r>
          </w:p>
          <w:p w14:paraId="54090205" w14:textId="77777777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Initiation à la bourrellerie</w:t>
            </w:r>
          </w:p>
          <w:p w14:paraId="10F8FF3E" w14:textId="789F4C29" w:rsidR="00EF705D" w:rsidRPr="00495C4B" w:rsidRDefault="00EF705D" w:rsidP="00EF705D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Initiation au matelotage</w:t>
            </w:r>
          </w:p>
        </w:tc>
        <w:tc>
          <w:tcPr>
            <w:tcW w:w="1701" w:type="dxa"/>
            <w:vAlign w:val="center"/>
          </w:tcPr>
          <w:p w14:paraId="3B649C21" w14:textId="77777777" w:rsidR="00EF705D" w:rsidRPr="00495C4B" w:rsidRDefault="00EF705D" w:rsidP="007439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DC67715" w14:textId="77777777" w:rsidR="00EF705D" w:rsidRPr="00495C4B" w:rsidRDefault="00EF705D" w:rsidP="0074393A">
            <w:pPr>
              <w:jc w:val="center"/>
              <w:rPr>
                <w:sz w:val="22"/>
              </w:rPr>
            </w:pPr>
          </w:p>
        </w:tc>
      </w:tr>
      <w:permEnd w:id="1748245578"/>
      <w:permEnd w:id="925522777"/>
      <w:tr w:rsidR="00BC5210" w:rsidRPr="00A604F3" w14:paraId="398E9295" w14:textId="77777777" w:rsidTr="00BC5210">
        <w:trPr>
          <w:trHeight w:val="340"/>
          <w:jc w:val="center"/>
        </w:trPr>
        <w:tc>
          <w:tcPr>
            <w:tcW w:w="10206" w:type="dxa"/>
            <w:gridSpan w:val="3"/>
            <w:shd w:val="clear" w:color="auto" w:fill="F2F2F2" w:themeFill="background1" w:themeFillShade="F2"/>
            <w:vAlign w:val="center"/>
          </w:tcPr>
          <w:p w14:paraId="0B6B970D" w14:textId="088C89CD" w:rsidR="00BC5210" w:rsidRPr="00495C4B" w:rsidRDefault="00BC5210" w:rsidP="00495C4B">
            <w:pPr>
              <w:jc w:val="center"/>
              <w:rPr>
                <w:sz w:val="22"/>
              </w:rPr>
            </w:pPr>
            <w:r w:rsidRPr="00495C4B">
              <w:rPr>
                <w:sz w:val="22"/>
              </w:rPr>
              <w:t xml:space="preserve">Module 3.2 : Travail, préparation et suivi de la cavalerie d’école </w:t>
            </w:r>
          </w:p>
        </w:tc>
      </w:tr>
      <w:tr w:rsidR="0074393A" w:rsidRPr="00A604F3" w14:paraId="66252260" w14:textId="77777777" w:rsidTr="00495C4B">
        <w:trPr>
          <w:trHeight w:val="1208"/>
          <w:jc w:val="center"/>
        </w:trPr>
        <w:tc>
          <w:tcPr>
            <w:tcW w:w="6804" w:type="dxa"/>
            <w:vAlign w:val="center"/>
          </w:tcPr>
          <w:p w14:paraId="2D9A3532" w14:textId="053A37D9" w:rsidR="0074393A" w:rsidRPr="00495C4B" w:rsidRDefault="00BC5210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50412759" w:edGrp="everyone" w:colFirst="1" w:colLast="1"/>
            <w:permStart w:id="1128205534" w:edGrp="everyone" w:colFirst="2" w:colLast="2"/>
            <w:r w:rsidRPr="00495C4B">
              <w:rPr>
                <w:rFonts w:cs="Calibri"/>
                <w:i/>
                <w:iCs/>
                <w:color w:val="000000"/>
                <w:sz w:val="22"/>
              </w:rPr>
              <w:t>Culture équestre</w:t>
            </w:r>
          </w:p>
          <w:p w14:paraId="57394973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Histoire de l'équitation</w:t>
            </w:r>
          </w:p>
          <w:p w14:paraId="4BC3B13F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Définitions équestres</w:t>
            </w:r>
          </w:p>
          <w:p w14:paraId="2D81A784" w14:textId="0AEB4229" w:rsidR="0074393A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Termes et langage technique</w:t>
            </w:r>
          </w:p>
        </w:tc>
        <w:tc>
          <w:tcPr>
            <w:tcW w:w="1701" w:type="dxa"/>
            <w:vAlign w:val="center"/>
          </w:tcPr>
          <w:p w14:paraId="62043A35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739F97D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</w:tr>
      <w:tr w:rsidR="0074393A" w:rsidRPr="00A604F3" w14:paraId="6E56F050" w14:textId="77777777" w:rsidTr="00BC5210">
        <w:trPr>
          <w:trHeight w:val="1697"/>
          <w:jc w:val="center"/>
        </w:trPr>
        <w:tc>
          <w:tcPr>
            <w:tcW w:w="6804" w:type="dxa"/>
            <w:vAlign w:val="center"/>
          </w:tcPr>
          <w:p w14:paraId="39A4A148" w14:textId="747A6BAD" w:rsidR="0074393A" w:rsidRPr="00495C4B" w:rsidRDefault="00BC5210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42702576" w:edGrp="everyone" w:colFirst="1" w:colLast="1"/>
            <w:permStart w:id="1441881226" w:edGrp="everyone" w:colFirst="2" w:colLast="2"/>
            <w:permEnd w:id="150412759"/>
            <w:permEnd w:id="1128205534"/>
            <w:r w:rsidRPr="00495C4B">
              <w:rPr>
                <w:rFonts w:cs="Calibri"/>
                <w:i/>
                <w:iCs/>
                <w:color w:val="000000"/>
                <w:sz w:val="22"/>
              </w:rPr>
              <w:t>Evaluation de la cavalerie</w:t>
            </w:r>
          </w:p>
          <w:p w14:paraId="39B28FCE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Modèle</w:t>
            </w:r>
          </w:p>
          <w:p w14:paraId="12439DAB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Comportement</w:t>
            </w:r>
          </w:p>
          <w:p w14:paraId="470455B4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Allures et locomotion</w:t>
            </w:r>
          </w:p>
          <w:p w14:paraId="0C58B728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Aptitudes sportives</w:t>
            </w:r>
          </w:p>
          <w:p w14:paraId="695359DE" w14:textId="5193858A" w:rsidR="0074393A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Aptitudes pour l'instruction</w:t>
            </w:r>
          </w:p>
        </w:tc>
        <w:tc>
          <w:tcPr>
            <w:tcW w:w="1701" w:type="dxa"/>
            <w:vAlign w:val="center"/>
          </w:tcPr>
          <w:p w14:paraId="3DAB8E03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7973E64C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</w:tr>
      <w:tr w:rsidR="0074393A" w:rsidRPr="00A604F3" w14:paraId="54568073" w14:textId="77777777" w:rsidTr="00BC5210">
        <w:trPr>
          <w:trHeight w:val="1112"/>
          <w:jc w:val="center"/>
        </w:trPr>
        <w:tc>
          <w:tcPr>
            <w:tcW w:w="6804" w:type="dxa"/>
            <w:vAlign w:val="center"/>
          </w:tcPr>
          <w:p w14:paraId="184E0CE6" w14:textId="5BDF260B" w:rsidR="0074393A" w:rsidRPr="00495C4B" w:rsidRDefault="00BC5210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499352030" w:edGrp="everyone" w:colFirst="1" w:colLast="1"/>
            <w:permStart w:id="1946761876" w:edGrp="everyone" w:colFirst="2" w:colLast="2"/>
            <w:permEnd w:id="142702576"/>
            <w:permEnd w:id="1441881226"/>
            <w:r w:rsidRPr="00495C4B">
              <w:rPr>
                <w:rFonts w:cs="Calibri"/>
                <w:i/>
                <w:iCs/>
                <w:color w:val="000000"/>
                <w:sz w:val="22"/>
              </w:rPr>
              <w:t>Débourrage</w:t>
            </w:r>
          </w:p>
          <w:p w14:paraId="60063ECC" w14:textId="20926709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Acclimatation et désensibilisation</w:t>
            </w:r>
          </w:p>
          <w:p w14:paraId="6AA3F817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Étapes et techniques du débourrage</w:t>
            </w:r>
          </w:p>
          <w:p w14:paraId="2941BCBF" w14:textId="7BBFED49" w:rsidR="0074393A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Mise au travail</w:t>
            </w:r>
          </w:p>
        </w:tc>
        <w:tc>
          <w:tcPr>
            <w:tcW w:w="1701" w:type="dxa"/>
            <w:vAlign w:val="center"/>
          </w:tcPr>
          <w:p w14:paraId="59F2B411" w14:textId="77777777" w:rsidR="0074393A" w:rsidRPr="00A604F3" w:rsidRDefault="0074393A" w:rsidP="0074393A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EF2D15B" w14:textId="77777777" w:rsidR="0074393A" w:rsidRPr="00A604F3" w:rsidRDefault="0074393A" w:rsidP="0074393A">
            <w:pPr>
              <w:jc w:val="center"/>
              <w:rPr>
                <w:sz w:val="22"/>
                <w:highlight w:val="yellow"/>
              </w:rPr>
            </w:pPr>
          </w:p>
        </w:tc>
      </w:tr>
      <w:tr w:rsidR="0074393A" w:rsidRPr="00A604F3" w14:paraId="7D8522BA" w14:textId="77777777" w:rsidTr="00BC5210">
        <w:trPr>
          <w:trHeight w:val="1412"/>
          <w:jc w:val="center"/>
        </w:trPr>
        <w:tc>
          <w:tcPr>
            <w:tcW w:w="6804" w:type="dxa"/>
            <w:vAlign w:val="center"/>
          </w:tcPr>
          <w:p w14:paraId="158AA74D" w14:textId="320C69C9" w:rsidR="0074393A" w:rsidRPr="00495C4B" w:rsidRDefault="00BC5210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227186060" w:edGrp="everyone" w:colFirst="1" w:colLast="1"/>
            <w:permStart w:id="1986675765" w:edGrp="everyone" w:colFirst="2" w:colLast="2"/>
            <w:permEnd w:id="1499352030"/>
            <w:permEnd w:id="1946761876"/>
            <w:r w:rsidRPr="00495C4B">
              <w:rPr>
                <w:rFonts w:cs="Calibri"/>
                <w:i/>
                <w:iCs/>
                <w:color w:val="000000"/>
                <w:sz w:val="22"/>
              </w:rPr>
              <w:t>Travail à pied</w:t>
            </w:r>
          </w:p>
          <w:p w14:paraId="4811891C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Travail en liberté</w:t>
            </w:r>
          </w:p>
          <w:p w14:paraId="63C5DD99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Travail en longe</w:t>
            </w:r>
          </w:p>
          <w:p w14:paraId="38D31C09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Travail en main</w:t>
            </w:r>
          </w:p>
          <w:p w14:paraId="25A7865E" w14:textId="4350C94D" w:rsidR="0074393A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Travail aux longues rênes</w:t>
            </w:r>
          </w:p>
        </w:tc>
        <w:tc>
          <w:tcPr>
            <w:tcW w:w="1701" w:type="dxa"/>
            <w:vAlign w:val="center"/>
          </w:tcPr>
          <w:p w14:paraId="26DA8F74" w14:textId="77777777" w:rsidR="0074393A" w:rsidRPr="00A604F3" w:rsidRDefault="0074393A" w:rsidP="0074393A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9BE1DAC" w14:textId="77777777" w:rsidR="0074393A" w:rsidRPr="00A604F3" w:rsidRDefault="0074393A" w:rsidP="0074393A">
            <w:pPr>
              <w:jc w:val="center"/>
              <w:rPr>
                <w:sz w:val="22"/>
                <w:highlight w:val="yellow"/>
              </w:rPr>
            </w:pPr>
          </w:p>
        </w:tc>
      </w:tr>
      <w:tr w:rsidR="0074393A" w:rsidRPr="00A604F3" w14:paraId="7CF272B2" w14:textId="77777777" w:rsidTr="00BC5210">
        <w:trPr>
          <w:trHeight w:val="1688"/>
          <w:jc w:val="center"/>
        </w:trPr>
        <w:tc>
          <w:tcPr>
            <w:tcW w:w="6804" w:type="dxa"/>
            <w:vAlign w:val="center"/>
          </w:tcPr>
          <w:p w14:paraId="77923234" w14:textId="0D378B19" w:rsidR="0074393A" w:rsidRPr="00495C4B" w:rsidRDefault="00BC5210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Tahoma"/>
                <w:bCs/>
                <w:sz w:val="22"/>
                <w:szCs w:val="24"/>
              </w:rPr>
            </w:pPr>
            <w:permStart w:id="849182532" w:edGrp="everyone" w:colFirst="1" w:colLast="1"/>
            <w:permStart w:id="1296398008" w:edGrp="everyone" w:colFirst="2" w:colLast="2"/>
            <w:permEnd w:id="1227186060"/>
            <w:permEnd w:id="1986675765"/>
            <w:r w:rsidRPr="00495C4B">
              <w:rPr>
                <w:rFonts w:cs="Calibri"/>
                <w:i/>
                <w:iCs/>
                <w:color w:val="000000"/>
                <w:sz w:val="22"/>
              </w:rPr>
              <w:t>Travail sur le plat</w:t>
            </w:r>
          </w:p>
          <w:p w14:paraId="520748C1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Progression du travail sur le plat</w:t>
            </w:r>
          </w:p>
          <w:p w14:paraId="7C7EEC4D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Échelle de progression</w:t>
            </w:r>
          </w:p>
          <w:p w14:paraId="2C3C3E29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Assouplissements et travail longitudinal</w:t>
            </w:r>
          </w:p>
          <w:p w14:paraId="1E296BDC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Assouplissements et travail latéral</w:t>
            </w:r>
          </w:p>
          <w:p w14:paraId="23431032" w14:textId="60F343E9" w:rsidR="0074393A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Contact, mise sur la main, mise en main</w:t>
            </w:r>
          </w:p>
        </w:tc>
        <w:tc>
          <w:tcPr>
            <w:tcW w:w="1701" w:type="dxa"/>
            <w:vAlign w:val="center"/>
          </w:tcPr>
          <w:p w14:paraId="5ED11BA3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71E3560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</w:tr>
      <w:tr w:rsidR="00BC5210" w:rsidRPr="00A604F3" w14:paraId="10ED3274" w14:textId="77777777" w:rsidTr="00A604F3">
        <w:trPr>
          <w:trHeight w:val="454"/>
          <w:jc w:val="center"/>
        </w:trPr>
        <w:tc>
          <w:tcPr>
            <w:tcW w:w="6804" w:type="dxa"/>
            <w:vAlign w:val="center"/>
          </w:tcPr>
          <w:p w14:paraId="603E74FC" w14:textId="48FB6D8A" w:rsidR="00BC5210" w:rsidRPr="00495C4B" w:rsidRDefault="00BC5210" w:rsidP="00495C4B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272513634" w:edGrp="everyone" w:colFirst="1" w:colLast="1"/>
            <w:permStart w:id="1541476361" w:edGrp="everyone" w:colFirst="2" w:colLast="2"/>
            <w:permEnd w:id="849182532"/>
            <w:permEnd w:id="1296398008"/>
            <w:r w:rsidRPr="00495C4B">
              <w:rPr>
                <w:rFonts w:cs="Calibri"/>
                <w:i/>
                <w:iCs/>
                <w:color w:val="000000"/>
                <w:sz w:val="22"/>
              </w:rPr>
              <w:t xml:space="preserve">Progression technique du cheval spécifique à </w:t>
            </w:r>
            <w:r w:rsidR="00495C4B" w:rsidRPr="00495C4B">
              <w:rPr>
                <w:rFonts w:cs="Calibri"/>
                <w:i/>
                <w:iCs/>
                <w:color w:val="000000"/>
                <w:sz w:val="22"/>
              </w:rPr>
              <w:t>l’option</w:t>
            </w:r>
          </w:p>
        </w:tc>
        <w:tc>
          <w:tcPr>
            <w:tcW w:w="1701" w:type="dxa"/>
            <w:vAlign w:val="center"/>
          </w:tcPr>
          <w:p w14:paraId="571AC43B" w14:textId="77777777" w:rsidR="00BC5210" w:rsidRPr="00A604F3" w:rsidRDefault="00BC5210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38E6FFB9" w14:textId="77777777" w:rsidR="00BC5210" w:rsidRPr="00A604F3" w:rsidRDefault="00BC5210" w:rsidP="0074393A">
            <w:pPr>
              <w:jc w:val="center"/>
              <w:rPr>
                <w:highlight w:val="yellow"/>
              </w:rPr>
            </w:pPr>
          </w:p>
        </w:tc>
      </w:tr>
      <w:tr w:rsidR="00BC5210" w:rsidRPr="00A604F3" w14:paraId="56C3BB73" w14:textId="77777777" w:rsidTr="00495C4B">
        <w:trPr>
          <w:trHeight w:val="1088"/>
          <w:jc w:val="center"/>
        </w:trPr>
        <w:tc>
          <w:tcPr>
            <w:tcW w:w="6804" w:type="dxa"/>
            <w:vAlign w:val="center"/>
          </w:tcPr>
          <w:p w14:paraId="20F87DDE" w14:textId="77777777" w:rsidR="00BC5210" w:rsidRPr="00495C4B" w:rsidRDefault="00BC5210" w:rsidP="00BC5210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4262945" w:edGrp="everyone" w:colFirst="1" w:colLast="1"/>
            <w:permStart w:id="917002460" w:edGrp="everyone" w:colFirst="2" w:colLast="2"/>
            <w:permEnd w:id="1272513634"/>
            <w:permEnd w:id="1541476361"/>
            <w:r w:rsidRPr="00495C4B">
              <w:rPr>
                <w:rFonts w:cs="Calibri"/>
                <w:i/>
                <w:iCs/>
                <w:color w:val="000000"/>
                <w:sz w:val="22"/>
              </w:rPr>
              <w:t>Préparation physique du cheval</w:t>
            </w:r>
          </w:p>
          <w:p w14:paraId="780171E8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 xml:space="preserve">Mise en souffle et en condition </w:t>
            </w:r>
          </w:p>
          <w:p w14:paraId="6A7BBD53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Gestion de l'effort</w:t>
            </w:r>
          </w:p>
          <w:p w14:paraId="0C16C0A8" w14:textId="6F302F70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Récupération</w:t>
            </w:r>
          </w:p>
        </w:tc>
        <w:tc>
          <w:tcPr>
            <w:tcW w:w="1701" w:type="dxa"/>
            <w:vAlign w:val="center"/>
          </w:tcPr>
          <w:p w14:paraId="5FE9AC7E" w14:textId="77777777" w:rsidR="00BC5210" w:rsidRPr="00A604F3" w:rsidRDefault="00BC5210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28B5835" w14:textId="77777777" w:rsidR="00BC5210" w:rsidRPr="00A604F3" w:rsidRDefault="00BC5210" w:rsidP="0074393A">
            <w:pPr>
              <w:jc w:val="center"/>
              <w:rPr>
                <w:highlight w:val="yellow"/>
              </w:rPr>
            </w:pPr>
          </w:p>
        </w:tc>
      </w:tr>
      <w:tr w:rsidR="00BC5210" w:rsidRPr="00A604F3" w14:paraId="5CF4B037" w14:textId="77777777" w:rsidTr="00495C4B">
        <w:trPr>
          <w:trHeight w:val="995"/>
          <w:jc w:val="center"/>
        </w:trPr>
        <w:tc>
          <w:tcPr>
            <w:tcW w:w="6804" w:type="dxa"/>
            <w:vAlign w:val="center"/>
          </w:tcPr>
          <w:p w14:paraId="19DA25EC" w14:textId="5AF843B4" w:rsidR="00BC5210" w:rsidRPr="00495C4B" w:rsidRDefault="00495C4B" w:rsidP="00BC5210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Calibri"/>
                <w:i/>
                <w:iCs/>
                <w:color w:val="000000"/>
                <w:sz w:val="22"/>
              </w:rPr>
            </w:pPr>
            <w:permStart w:id="1810136321" w:edGrp="everyone" w:colFirst="1" w:colLast="1"/>
            <w:permStart w:id="739336045" w:edGrp="everyone" w:colFirst="2" w:colLast="2"/>
            <w:permEnd w:id="4262945"/>
            <w:permEnd w:id="917002460"/>
            <w:r w:rsidRPr="00495C4B">
              <w:rPr>
                <w:rFonts w:cs="Calibri"/>
                <w:i/>
                <w:iCs/>
                <w:color w:val="000000"/>
                <w:sz w:val="22"/>
              </w:rPr>
              <w:t>Enrênements</w:t>
            </w:r>
            <w:r w:rsidR="00BC5210" w:rsidRPr="00495C4B">
              <w:rPr>
                <w:rFonts w:cs="Calibri"/>
                <w:i/>
                <w:iCs/>
                <w:color w:val="000000"/>
                <w:sz w:val="22"/>
              </w:rPr>
              <w:t xml:space="preserve"> et embouchures</w:t>
            </w:r>
          </w:p>
          <w:p w14:paraId="60ED9983" w14:textId="77777777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Emploi et limites des enrênements</w:t>
            </w:r>
          </w:p>
          <w:p w14:paraId="448F6DA7" w14:textId="0410FE1A" w:rsidR="00BC5210" w:rsidRPr="00495C4B" w:rsidRDefault="00BC5210" w:rsidP="00BC5210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Calibri"/>
                <w:color w:val="000000"/>
                <w:sz w:val="22"/>
              </w:rPr>
            </w:pPr>
            <w:r w:rsidRPr="00495C4B">
              <w:rPr>
                <w:rFonts w:cs="Calibri"/>
                <w:color w:val="000000"/>
                <w:sz w:val="22"/>
              </w:rPr>
              <w:t>Emploi et limites des embouchures</w:t>
            </w:r>
          </w:p>
        </w:tc>
        <w:tc>
          <w:tcPr>
            <w:tcW w:w="1701" w:type="dxa"/>
            <w:vAlign w:val="center"/>
          </w:tcPr>
          <w:p w14:paraId="4D6E89C4" w14:textId="77777777" w:rsidR="00BC5210" w:rsidRPr="00A604F3" w:rsidRDefault="00BC5210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24A805D6" w14:textId="77777777" w:rsidR="00BC5210" w:rsidRPr="00A604F3" w:rsidRDefault="00BC5210" w:rsidP="0074393A">
            <w:pPr>
              <w:jc w:val="center"/>
              <w:rPr>
                <w:highlight w:val="yellow"/>
              </w:rPr>
            </w:pPr>
          </w:p>
        </w:tc>
      </w:tr>
      <w:tr w:rsidR="0074393A" w:rsidRPr="00A604F3" w14:paraId="4B04E20B" w14:textId="77777777" w:rsidTr="00495C4B">
        <w:trPr>
          <w:trHeight w:val="697"/>
          <w:jc w:val="center"/>
        </w:trPr>
        <w:tc>
          <w:tcPr>
            <w:tcW w:w="6804" w:type="dxa"/>
            <w:vAlign w:val="center"/>
          </w:tcPr>
          <w:p w14:paraId="1A7F21A6" w14:textId="77777777" w:rsidR="0074393A" w:rsidRPr="00495C4B" w:rsidRDefault="0074393A" w:rsidP="0074393A">
            <w:pPr>
              <w:pStyle w:val="Paragraphedeliste"/>
              <w:numPr>
                <w:ilvl w:val="2"/>
                <w:numId w:val="16"/>
              </w:numPr>
              <w:suppressAutoHyphens/>
              <w:ind w:left="567" w:hanging="283"/>
              <w:contextualSpacing w:val="0"/>
              <w:rPr>
                <w:rFonts w:cs="Tahoma"/>
                <w:bCs/>
                <w:sz w:val="22"/>
                <w:szCs w:val="24"/>
              </w:rPr>
            </w:pPr>
            <w:permStart w:id="2045194476" w:edGrp="everyone" w:colFirst="1" w:colLast="1"/>
            <w:permStart w:id="1049909565" w:edGrp="everyone" w:colFirst="2" w:colLast="2"/>
            <w:permEnd w:id="1810136321"/>
            <w:permEnd w:id="739336045"/>
            <w:r w:rsidRPr="00495C4B">
              <w:rPr>
                <w:rFonts w:cs="Calibri"/>
                <w:i/>
                <w:iCs/>
                <w:color w:val="000000"/>
                <w:sz w:val="22"/>
              </w:rPr>
              <w:t>Autres :</w:t>
            </w:r>
          </w:p>
          <w:p w14:paraId="1A3A9953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  <w:p w14:paraId="5518CB95" w14:textId="77777777" w:rsidR="0074393A" w:rsidRPr="00495C4B" w:rsidRDefault="0074393A" w:rsidP="0074393A">
            <w:pPr>
              <w:pStyle w:val="Paragraphedeliste"/>
              <w:numPr>
                <w:ilvl w:val="3"/>
                <w:numId w:val="16"/>
              </w:numPr>
              <w:suppressAutoHyphens/>
              <w:ind w:left="993" w:hanging="284"/>
              <w:contextualSpacing w:val="0"/>
              <w:rPr>
                <w:rFonts w:cs="Tahoma"/>
                <w:bCs/>
                <w:sz w:val="22"/>
                <w:szCs w:val="24"/>
              </w:rPr>
            </w:pPr>
            <w:r w:rsidRPr="00495C4B">
              <w:rPr>
                <w:rFonts w:cs="Tahoma"/>
                <w:bCs/>
                <w:sz w:val="22"/>
                <w:szCs w:val="24"/>
              </w:rPr>
              <w:t>…</w:t>
            </w:r>
          </w:p>
        </w:tc>
        <w:tc>
          <w:tcPr>
            <w:tcW w:w="1701" w:type="dxa"/>
            <w:vAlign w:val="center"/>
          </w:tcPr>
          <w:p w14:paraId="33470971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4742069F" w14:textId="77777777" w:rsidR="0074393A" w:rsidRPr="00A604F3" w:rsidRDefault="0074393A" w:rsidP="0074393A">
            <w:pPr>
              <w:jc w:val="center"/>
              <w:rPr>
                <w:highlight w:val="yellow"/>
              </w:rPr>
            </w:pPr>
          </w:p>
        </w:tc>
      </w:tr>
      <w:tr w:rsidR="0074393A" w:rsidRPr="000C50BE" w14:paraId="3DEEE729" w14:textId="77777777" w:rsidTr="0074393A">
        <w:trPr>
          <w:trHeight w:val="567"/>
          <w:jc w:val="center"/>
        </w:trPr>
        <w:tc>
          <w:tcPr>
            <w:tcW w:w="6804" w:type="dxa"/>
            <w:vAlign w:val="center"/>
          </w:tcPr>
          <w:p w14:paraId="1560A980" w14:textId="77777777" w:rsidR="0074393A" w:rsidRPr="00495C4B" w:rsidRDefault="0074393A" w:rsidP="0074393A">
            <w:pPr>
              <w:jc w:val="left"/>
              <w:rPr>
                <w:rFonts w:cs="Tahoma"/>
                <w:b/>
                <w:bCs/>
                <w:sz w:val="22"/>
                <w:szCs w:val="24"/>
              </w:rPr>
            </w:pPr>
            <w:permStart w:id="443710989" w:edGrp="everyone" w:colFirst="1" w:colLast="1"/>
            <w:permStart w:id="1037124103" w:edGrp="everyone" w:colFirst="2" w:colLast="2"/>
            <w:permEnd w:id="2045194476"/>
            <w:permEnd w:id="1049909565"/>
            <w:r w:rsidRPr="00495C4B">
              <w:rPr>
                <w:rFonts w:cs="Tahoma"/>
                <w:b/>
                <w:bCs/>
                <w:sz w:val="22"/>
                <w:szCs w:val="24"/>
              </w:rPr>
              <w:t>TOTAL HEURES :</w:t>
            </w:r>
          </w:p>
        </w:tc>
        <w:tc>
          <w:tcPr>
            <w:tcW w:w="1701" w:type="dxa"/>
            <w:vAlign w:val="center"/>
          </w:tcPr>
          <w:p w14:paraId="38533D63" w14:textId="77777777" w:rsidR="0074393A" w:rsidRPr="005B1D30" w:rsidRDefault="0074393A" w:rsidP="0074393A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14:paraId="6C66C70B" w14:textId="77777777" w:rsidR="0074393A" w:rsidRPr="005B1D30" w:rsidRDefault="0074393A" w:rsidP="0074393A">
            <w:pPr>
              <w:jc w:val="center"/>
              <w:rPr>
                <w:sz w:val="22"/>
              </w:rPr>
            </w:pPr>
          </w:p>
        </w:tc>
      </w:tr>
      <w:permEnd w:id="443710989"/>
      <w:permEnd w:id="1037124103"/>
    </w:tbl>
    <w:p w14:paraId="14FB0E57" w14:textId="77777777" w:rsidR="00495C4B" w:rsidRPr="00E82555" w:rsidRDefault="00495C4B" w:rsidP="00505395">
      <w:pPr>
        <w:ind w:left="720"/>
        <w:rPr>
          <w:sz w:val="14"/>
          <w:szCs w:val="12"/>
        </w:rPr>
      </w:pPr>
    </w:p>
    <w:p w14:paraId="3CB5AFBF" w14:textId="77777777" w:rsidR="00BE2F7B" w:rsidRPr="00BE2F7B" w:rsidRDefault="00BE2F7B" w:rsidP="00BE2F7B">
      <w:pPr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Gestion de l’alternance</w:t>
      </w:r>
    </w:p>
    <w:p w14:paraId="21240A5B" w14:textId="77777777" w:rsidR="00FF39E8" w:rsidRPr="00E82555" w:rsidRDefault="00FF39E8" w:rsidP="00BE2F7B">
      <w:pPr>
        <w:ind w:left="709"/>
        <w:rPr>
          <w:sz w:val="20"/>
          <w:szCs w:val="18"/>
        </w:rPr>
      </w:pPr>
    </w:p>
    <w:p w14:paraId="7EAE01F9" w14:textId="77777777" w:rsidR="00BE2F7B" w:rsidRDefault="00BE2F7B" w:rsidP="00BE2F7B">
      <w:pPr>
        <w:ind w:left="720"/>
        <w:rPr>
          <w:i/>
        </w:rPr>
      </w:pPr>
      <w:r>
        <w:rPr>
          <w:i/>
        </w:rPr>
        <w:t xml:space="preserve">Précisez les éléments suivants : volume </w:t>
      </w:r>
      <w:r w:rsidR="00E97513">
        <w:rPr>
          <w:i/>
        </w:rPr>
        <w:t xml:space="preserve">« standard » </w:t>
      </w:r>
      <w:r>
        <w:rPr>
          <w:i/>
        </w:rPr>
        <w:t xml:space="preserve">du stage </w:t>
      </w:r>
      <w:r w:rsidR="00E97513">
        <w:rPr>
          <w:i/>
        </w:rPr>
        <w:t xml:space="preserve">dans votre projet de formation </w:t>
      </w:r>
      <w:r>
        <w:rPr>
          <w:i/>
        </w:rPr>
        <w:t xml:space="preserve">– avant </w:t>
      </w:r>
      <w:r w:rsidRPr="00EB6525">
        <w:rPr>
          <w:i/>
        </w:rPr>
        <w:t xml:space="preserve">éventuelles adaptations lors du positionnement, critères </w:t>
      </w:r>
      <w:r w:rsidR="001B0C81" w:rsidRPr="00EB6525">
        <w:rPr>
          <w:i/>
        </w:rPr>
        <w:t xml:space="preserve">retenus pour le choix d’une structure </w:t>
      </w:r>
      <w:r w:rsidR="00453B3E" w:rsidRPr="00EB6525">
        <w:rPr>
          <w:i/>
        </w:rPr>
        <w:t>de stage de mise en situation professionnelle,</w:t>
      </w:r>
      <w:r w:rsidR="001B0C81" w:rsidRPr="00EB6525">
        <w:rPr>
          <w:i/>
        </w:rPr>
        <w:t xml:space="preserve"> pour le choix d’un tuteur</w:t>
      </w:r>
      <w:r w:rsidRPr="00EB6525">
        <w:rPr>
          <w:i/>
        </w:rPr>
        <w:t>,</w:t>
      </w:r>
      <w:r w:rsidR="00E97513" w:rsidRPr="00EB6525">
        <w:rPr>
          <w:i/>
        </w:rPr>
        <w:t xml:space="preserve"> modalité du suivi et du lien avec les entreprises de stage,</w:t>
      </w:r>
      <w:r w:rsidR="00E97513">
        <w:rPr>
          <w:i/>
        </w:rPr>
        <w:t xml:space="preserve"> outils existants, …</w:t>
      </w:r>
    </w:p>
    <w:p w14:paraId="748EA125" w14:textId="77777777" w:rsidR="00BE2F7B" w:rsidRDefault="00BE2F7B" w:rsidP="00E82555">
      <w:permStart w:id="847003209" w:edGrp="everyone"/>
      <w:permEnd w:id="847003209"/>
    </w:p>
    <w:p w14:paraId="0ED4BBD5" w14:textId="4262A6FD" w:rsidR="00E97513" w:rsidRPr="00E82555" w:rsidRDefault="00E97513" w:rsidP="00495C4B">
      <w:pPr>
        <w:rPr>
          <w:sz w:val="12"/>
          <w:szCs w:val="10"/>
        </w:rPr>
      </w:pPr>
    </w:p>
    <w:p w14:paraId="12369919" w14:textId="77777777" w:rsidR="00E97513" w:rsidRPr="00BE2F7B" w:rsidRDefault="00E97513" w:rsidP="00E97513">
      <w:pPr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Planning de la formation</w:t>
      </w:r>
    </w:p>
    <w:p w14:paraId="539C08D5" w14:textId="77777777" w:rsidR="00BE2F7B" w:rsidRPr="00E82555" w:rsidRDefault="00BE2F7B" w:rsidP="00BE2F7B">
      <w:pPr>
        <w:ind w:left="720"/>
        <w:rPr>
          <w:sz w:val="12"/>
          <w:szCs w:val="10"/>
        </w:rPr>
      </w:pPr>
    </w:p>
    <w:p w14:paraId="78334D79" w14:textId="77777777" w:rsidR="00E82555" w:rsidRDefault="00EB6525" w:rsidP="00495C4B">
      <w:pPr>
        <w:ind w:left="720"/>
        <w:rPr>
          <w:i/>
        </w:rPr>
      </w:pPr>
      <w:r w:rsidRPr="00EB6525">
        <w:rPr>
          <w:i/>
        </w:rPr>
        <w:t>Présentez</w:t>
      </w:r>
      <w:r w:rsidR="00E97513" w:rsidRPr="00EB6525">
        <w:rPr>
          <w:i/>
        </w:rPr>
        <w:t xml:space="preserve"> le calendrier prévisionnel de votre première session de formation faisant apparaître les période</w:t>
      </w:r>
      <w:r w:rsidRPr="00EB6525">
        <w:rPr>
          <w:i/>
        </w:rPr>
        <w:t xml:space="preserve">s en centre de formation et les </w:t>
      </w:r>
      <w:r w:rsidR="004A265C" w:rsidRPr="00EB6525">
        <w:rPr>
          <w:i/>
        </w:rPr>
        <w:t>période</w:t>
      </w:r>
      <w:r w:rsidR="003719FB" w:rsidRPr="00EB6525">
        <w:rPr>
          <w:i/>
        </w:rPr>
        <w:t>s</w:t>
      </w:r>
      <w:r w:rsidR="004A265C" w:rsidRPr="00EB6525">
        <w:rPr>
          <w:i/>
        </w:rPr>
        <w:t xml:space="preserve"> </w:t>
      </w:r>
      <w:r w:rsidRPr="00EB6525">
        <w:rPr>
          <w:i/>
        </w:rPr>
        <w:t>de stage, semaine par semaine.</w:t>
      </w:r>
    </w:p>
    <w:p w14:paraId="252EC47E" w14:textId="0DD324B1" w:rsidR="00FF39E8" w:rsidRDefault="00E97513" w:rsidP="00E82555">
      <w:permStart w:id="692716484" w:edGrp="everyone"/>
      <w:permEnd w:id="692716484"/>
      <w:r>
        <w:br w:type="page"/>
      </w:r>
    </w:p>
    <w:p w14:paraId="0E34CAC0" w14:textId="77777777" w:rsidR="00FF39E8" w:rsidRPr="008D17C1" w:rsidRDefault="00FF39E8" w:rsidP="00FF39E8">
      <w:pPr>
        <w:numPr>
          <w:ilvl w:val="0"/>
          <w:numId w:val="8"/>
        </w:numPr>
        <w:rPr>
          <w:b/>
          <w:color w:val="2E74B5"/>
          <w:sz w:val="28"/>
        </w:rPr>
      </w:pPr>
      <w:r w:rsidRPr="008D17C1">
        <w:rPr>
          <w:b/>
          <w:color w:val="2E74B5"/>
          <w:sz w:val="28"/>
        </w:rPr>
        <w:t>Organisation administrative</w:t>
      </w:r>
    </w:p>
    <w:p w14:paraId="1A52EB57" w14:textId="77777777" w:rsidR="00FF39E8" w:rsidRDefault="00FF39E8" w:rsidP="00FF39E8">
      <w:pPr>
        <w:ind w:left="360"/>
      </w:pPr>
    </w:p>
    <w:p w14:paraId="7A1B15EF" w14:textId="77777777" w:rsidR="00ED339B" w:rsidRDefault="00ED339B" w:rsidP="00E97513">
      <w:pPr>
        <w:numPr>
          <w:ilvl w:val="0"/>
          <w:numId w:val="13"/>
        </w:numPr>
        <w:rPr>
          <w:b/>
          <w:u w:val="single"/>
        </w:rPr>
      </w:pPr>
      <w:r>
        <w:rPr>
          <w:b/>
          <w:u w:val="single"/>
        </w:rPr>
        <w:t>Montage juridique</w:t>
      </w:r>
    </w:p>
    <w:p w14:paraId="7C256DE7" w14:textId="77777777" w:rsidR="00ED339B" w:rsidRPr="00ED339B" w:rsidRDefault="00ED339B" w:rsidP="00ED339B">
      <w:pPr>
        <w:ind w:left="720"/>
      </w:pPr>
    </w:p>
    <w:p w14:paraId="42F62F54" w14:textId="77777777" w:rsidR="00ED339B" w:rsidRPr="00ED339B" w:rsidRDefault="00ED339B" w:rsidP="00ED339B">
      <w:pPr>
        <w:ind w:left="720"/>
      </w:pPr>
      <w:r>
        <w:rPr>
          <w:i/>
        </w:rPr>
        <w:t>Si le dispositif de formation implique un partenariat entre plusieurs entités juridiques - entreprises, associations, travailleurs indépendants, etc.- décrivez très précisément le rôle de chacun et la nature des liens contractuels entre les parties et quel est l’organisme qui sera l’interlocuteur des stagiaires. Sinon précisez que le club F</w:t>
      </w:r>
      <w:r w:rsidR="00B0218A">
        <w:rPr>
          <w:i/>
        </w:rPr>
        <w:t>FE assure 100% de la formation.</w:t>
      </w:r>
    </w:p>
    <w:p w14:paraId="79827F75" w14:textId="77777777" w:rsidR="00ED339B" w:rsidRDefault="00ED339B" w:rsidP="00E82555">
      <w:permStart w:id="1488334219" w:edGrp="everyone"/>
      <w:permEnd w:id="1488334219"/>
    </w:p>
    <w:p w14:paraId="402A46C5" w14:textId="77777777" w:rsidR="00ED339B" w:rsidRPr="00ED339B" w:rsidRDefault="00ED339B" w:rsidP="00ED339B">
      <w:pPr>
        <w:ind w:left="720"/>
      </w:pPr>
    </w:p>
    <w:p w14:paraId="30E9CED5" w14:textId="77777777" w:rsidR="00E97513" w:rsidRPr="00E97513" w:rsidRDefault="00E97513" w:rsidP="00E97513">
      <w:pPr>
        <w:numPr>
          <w:ilvl w:val="0"/>
          <w:numId w:val="13"/>
        </w:numPr>
        <w:rPr>
          <w:b/>
          <w:u w:val="single"/>
        </w:rPr>
      </w:pPr>
      <w:r w:rsidRPr="00E97513">
        <w:rPr>
          <w:b/>
          <w:u w:val="single"/>
        </w:rPr>
        <w:t>Suivi administratif</w:t>
      </w:r>
    </w:p>
    <w:p w14:paraId="14B07E00" w14:textId="77777777" w:rsidR="00E97513" w:rsidRDefault="00E97513" w:rsidP="00E97513">
      <w:pPr>
        <w:ind w:left="720"/>
      </w:pPr>
    </w:p>
    <w:p w14:paraId="51DE7774" w14:textId="77777777" w:rsidR="00E97513" w:rsidRDefault="00B0218A" w:rsidP="00E97513">
      <w:pPr>
        <w:ind w:left="720"/>
      </w:pPr>
      <w:r>
        <w:rPr>
          <w:i/>
        </w:rPr>
        <w:t xml:space="preserve">Décrivez </w:t>
      </w:r>
      <w:r w:rsidR="00E97513">
        <w:rPr>
          <w:i/>
        </w:rPr>
        <w:t>rapidement votre fonctionnement administratif pour les points suivants : demande d’information, sélection et positionnement, contrat ou convention de formation, suivi des présences, suivi de l’insertion et de la satisfaction</w:t>
      </w:r>
      <w:r>
        <w:rPr>
          <w:i/>
        </w:rPr>
        <w:t>.</w:t>
      </w:r>
    </w:p>
    <w:p w14:paraId="5E99727B" w14:textId="77777777" w:rsidR="00E97513" w:rsidRDefault="00E97513" w:rsidP="00E82555">
      <w:permStart w:id="72251596" w:edGrp="everyone"/>
      <w:permEnd w:id="72251596"/>
    </w:p>
    <w:p w14:paraId="11179D5B" w14:textId="7E64CBD5" w:rsidR="00E97513" w:rsidRDefault="00E97513" w:rsidP="00495C4B"/>
    <w:p w14:paraId="51FC5831" w14:textId="77777777" w:rsidR="00E97513" w:rsidRPr="00E97513" w:rsidRDefault="00E97513" w:rsidP="00E97513">
      <w:pPr>
        <w:numPr>
          <w:ilvl w:val="0"/>
          <w:numId w:val="13"/>
        </w:numPr>
        <w:rPr>
          <w:b/>
          <w:u w:val="single"/>
        </w:rPr>
      </w:pPr>
      <w:r w:rsidRPr="00E97513">
        <w:rPr>
          <w:b/>
          <w:u w:val="single"/>
        </w:rPr>
        <w:t>Moyens administratifs</w:t>
      </w:r>
    </w:p>
    <w:p w14:paraId="58D0291D" w14:textId="77777777" w:rsidR="00E97513" w:rsidRDefault="00E97513" w:rsidP="00E97513">
      <w:pPr>
        <w:ind w:left="720"/>
      </w:pPr>
    </w:p>
    <w:p w14:paraId="44C62B28" w14:textId="77777777" w:rsidR="00E97513" w:rsidRDefault="00B0218A" w:rsidP="00E97513">
      <w:pPr>
        <w:ind w:left="720"/>
      </w:pPr>
      <w:r>
        <w:rPr>
          <w:i/>
        </w:rPr>
        <w:t>Décrivez</w:t>
      </w:r>
      <w:r w:rsidR="00E97513">
        <w:rPr>
          <w:i/>
        </w:rPr>
        <w:t xml:space="preserve"> quels sont les moyens humains et matériels dédiés pour le s</w:t>
      </w:r>
      <w:r w:rsidR="00F53FF8">
        <w:rPr>
          <w:i/>
        </w:rPr>
        <w:t>uivi administratif et financier.</w:t>
      </w:r>
    </w:p>
    <w:p w14:paraId="01726D69" w14:textId="77777777" w:rsidR="00E97513" w:rsidRDefault="00E97513" w:rsidP="00E82555">
      <w:permStart w:id="1027818668" w:edGrp="everyone"/>
      <w:permEnd w:id="1027818668"/>
    </w:p>
    <w:p w14:paraId="745A5880" w14:textId="40E30D41" w:rsidR="00FF39E8" w:rsidRDefault="00FF39E8" w:rsidP="00495C4B"/>
    <w:p w14:paraId="49021ED6" w14:textId="77777777" w:rsidR="00FF39E8" w:rsidRPr="008D17C1" w:rsidRDefault="00FF39E8" w:rsidP="00FF39E8">
      <w:pPr>
        <w:numPr>
          <w:ilvl w:val="0"/>
          <w:numId w:val="8"/>
        </w:numPr>
        <w:rPr>
          <w:b/>
          <w:color w:val="2E74B5"/>
          <w:sz w:val="28"/>
        </w:rPr>
      </w:pPr>
      <w:r w:rsidRPr="008D17C1">
        <w:rPr>
          <w:b/>
          <w:color w:val="2E74B5"/>
          <w:sz w:val="28"/>
        </w:rPr>
        <w:t>Organisation financière</w:t>
      </w:r>
    </w:p>
    <w:p w14:paraId="7165C6CA" w14:textId="77777777" w:rsidR="00FF39E8" w:rsidRDefault="00FF39E8" w:rsidP="00FF39E8">
      <w:pPr>
        <w:ind w:left="360"/>
      </w:pPr>
    </w:p>
    <w:p w14:paraId="6888256C" w14:textId="77777777" w:rsidR="00FF39E8" w:rsidRPr="003C0D6E" w:rsidRDefault="003C0D6E" w:rsidP="003C0D6E">
      <w:pPr>
        <w:numPr>
          <w:ilvl w:val="0"/>
          <w:numId w:val="14"/>
        </w:numPr>
        <w:rPr>
          <w:b/>
          <w:u w:val="single"/>
        </w:rPr>
      </w:pPr>
      <w:r w:rsidRPr="003C0D6E">
        <w:rPr>
          <w:b/>
          <w:u w:val="single"/>
        </w:rPr>
        <w:t>Modalités de financement</w:t>
      </w:r>
    </w:p>
    <w:p w14:paraId="4A108BC2" w14:textId="77777777" w:rsidR="003C0D6E" w:rsidRDefault="003C0D6E" w:rsidP="003C0D6E">
      <w:pPr>
        <w:ind w:left="720"/>
      </w:pPr>
    </w:p>
    <w:p w14:paraId="77CE5E0D" w14:textId="77777777" w:rsidR="003C0D6E" w:rsidRDefault="003C0D6E" w:rsidP="003C0D6E">
      <w:pPr>
        <w:ind w:left="720"/>
        <w:rPr>
          <w:i/>
        </w:rPr>
      </w:pPr>
      <w:r>
        <w:rPr>
          <w:i/>
        </w:rPr>
        <w:t>Décrivez ici quelles sont les modalités de finance</w:t>
      </w:r>
      <w:r w:rsidR="00F53FF8">
        <w:rPr>
          <w:i/>
        </w:rPr>
        <w:t>ment de la formation envisagées.</w:t>
      </w:r>
    </w:p>
    <w:p w14:paraId="42FB0AFD" w14:textId="77777777" w:rsidR="003C0D6E" w:rsidRPr="00F53FF8" w:rsidRDefault="003C0D6E" w:rsidP="00E82555">
      <w:permStart w:id="966162127" w:edGrp="everyone"/>
      <w:permEnd w:id="966162127"/>
    </w:p>
    <w:p w14:paraId="34234485" w14:textId="61804729" w:rsidR="003C0D6E" w:rsidRPr="00F53FF8" w:rsidRDefault="003C0D6E" w:rsidP="00495C4B"/>
    <w:p w14:paraId="48086946" w14:textId="77777777" w:rsidR="003C0D6E" w:rsidRPr="003C0D6E" w:rsidRDefault="003C0D6E" w:rsidP="003C0D6E">
      <w:pPr>
        <w:numPr>
          <w:ilvl w:val="0"/>
          <w:numId w:val="14"/>
        </w:numPr>
        <w:rPr>
          <w:b/>
          <w:u w:val="single"/>
        </w:rPr>
      </w:pPr>
      <w:r w:rsidRPr="003C0D6E">
        <w:rPr>
          <w:b/>
          <w:i/>
          <w:u w:val="single"/>
        </w:rPr>
        <w:t>Eléments budgétaires</w:t>
      </w:r>
    </w:p>
    <w:p w14:paraId="05BB7CCC" w14:textId="77777777" w:rsidR="003C0D6E" w:rsidRDefault="003C0D6E" w:rsidP="003C0D6E">
      <w:pPr>
        <w:ind w:left="720"/>
      </w:pPr>
    </w:p>
    <w:p w14:paraId="04AF53D6" w14:textId="77777777" w:rsidR="003C0D6E" w:rsidRDefault="003C0D6E" w:rsidP="003C0D6E">
      <w:pPr>
        <w:ind w:left="720"/>
      </w:pPr>
      <w:r>
        <w:rPr>
          <w:i/>
        </w:rPr>
        <w:t>Présentez les principaux éléments budgétaires visant à démontrer la viabilité éc</w:t>
      </w:r>
      <w:r w:rsidR="00F53FF8">
        <w:rPr>
          <w:i/>
        </w:rPr>
        <w:t>onomique du projet de formation.</w:t>
      </w:r>
    </w:p>
    <w:p w14:paraId="552FF549" w14:textId="77777777" w:rsidR="003C0D6E" w:rsidRDefault="003C0D6E" w:rsidP="003C0D6E">
      <w:pPr>
        <w:ind w:left="720"/>
      </w:pPr>
    </w:p>
    <w:p w14:paraId="2BE1C25E" w14:textId="77777777" w:rsidR="00F53FF8" w:rsidRDefault="00F53FF8" w:rsidP="00E82555">
      <w:permStart w:id="1550351657" w:edGrp="everyone"/>
      <w:permEnd w:id="1550351657"/>
    </w:p>
    <w:p w14:paraId="0EEA699E" w14:textId="77777777" w:rsidR="00F53FF8" w:rsidRDefault="00F53FF8" w:rsidP="003C0D6E">
      <w:pPr>
        <w:ind w:left="720"/>
      </w:pPr>
    </w:p>
    <w:p w14:paraId="51E2813A" w14:textId="77777777" w:rsidR="00F53FF8" w:rsidRDefault="00F53FF8" w:rsidP="003C0D6E">
      <w:pPr>
        <w:ind w:left="720"/>
      </w:pPr>
    </w:p>
    <w:p w14:paraId="79847C10" w14:textId="77777777" w:rsidR="00F53FF8" w:rsidRDefault="00F53FF8" w:rsidP="003C0D6E">
      <w:pPr>
        <w:ind w:left="720"/>
      </w:pPr>
      <w:bookmarkStart w:id="0" w:name="_GoBack"/>
      <w:bookmarkEnd w:id="0"/>
    </w:p>
    <w:p w14:paraId="6A986487" w14:textId="77777777" w:rsidR="00F53FF8" w:rsidRDefault="00F53FF8" w:rsidP="003C0D6E">
      <w:pPr>
        <w:ind w:left="720"/>
      </w:pPr>
    </w:p>
    <w:sectPr w:rsidR="00F53FF8" w:rsidSect="00491FD9">
      <w:footerReference w:type="default" r:id="rId10"/>
      <w:pgSz w:w="11906" w:h="16838"/>
      <w:pgMar w:top="720" w:right="720" w:bottom="720" w:left="720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8BF6F" w14:textId="77777777" w:rsidR="00507005" w:rsidRDefault="00507005" w:rsidP="00156ABC">
      <w:r>
        <w:separator/>
      </w:r>
    </w:p>
  </w:endnote>
  <w:endnote w:type="continuationSeparator" w:id="0">
    <w:p w14:paraId="2E7ECE29" w14:textId="77777777" w:rsidR="00507005" w:rsidRDefault="00507005" w:rsidP="0015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E5B93" w14:textId="690C3F9D" w:rsidR="00E05E0A" w:rsidRPr="00911F5F" w:rsidRDefault="00E05E0A" w:rsidP="00E05E0A">
    <w:pPr>
      <w:pStyle w:val="Pieddepage"/>
      <w:pBdr>
        <w:top w:val="thinThickSmallGap" w:sz="24" w:space="1" w:color="622423"/>
      </w:pBdr>
      <w:rPr>
        <w:rFonts w:cs="Tahoma"/>
        <w:sz w:val="16"/>
      </w:rPr>
    </w:pPr>
    <w:r w:rsidRPr="004F516E">
      <w:rPr>
        <w:sz w:val="16"/>
      </w:rPr>
      <w:t>FFE Formation – Parc équestre fédéral – 41600 Lamotte Beuvron</w:t>
    </w:r>
    <w:r>
      <w:rPr>
        <w:sz w:val="16"/>
      </w:rPr>
      <w:tab/>
    </w:r>
    <w:r>
      <w:rPr>
        <w:sz w:val="16"/>
      </w:rPr>
      <w:tab/>
    </w:r>
    <w:r w:rsidRPr="00C11D21">
      <w:rPr>
        <w:b/>
        <w:sz w:val="16"/>
        <w:lang w:val="fr-FR"/>
      </w:rPr>
      <w:t xml:space="preserve">Agrément </w:t>
    </w:r>
    <w:r>
      <w:rPr>
        <w:b/>
        <w:sz w:val="16"/>
        <w:lang w:val="fr-FR"/>
      </w:rPr>
      <w:t>ME AW Note de présentation de la formation</w:t>
    </w:r>
    <w:r w:rsidRPr="00C11D21">
      <w:rPr>
        <w:b/>
        <w:sz w:val="16"/>
        <w:lang w:val="fr-FR"/>
      </w:rPr>
      <w:tab/>
    </w:r>
    <w:r>
      <w:rPr>
        <w:sz w:val="16"/>
      </w:rPr>
      <w:tab/>
    </w:r>
    <w:r w:rsidRPr="00911F5F">
      <w:rPr>
        <w:rFonts w:cs="Tahoma"/>
        <w:sz w:val="16"/>
      </w:rPr>
      <w:t xml:space="preserve">Page </w:t>
    </w:r>
    <w:r w:rsidRPr="00911F5F">
      <w:rPr>
        <w:rFonts w:cs="Tahoma"/>
        <w:sz w:val="16"/>
      </w:rPr>
      <w:fldChar w:fldCharType="begin"/>
    </w:r>
    <w:r w:rsidRPr="00911F5F">
      <w:rPr>
        <w:rFonts w:cs="Tahoma"/>
        <w:sz w:val="16"/>
      </w:rPr>
      <w:instrText xml:space="preserve"> PAGE   \* MERGEFORMAT </w:instrText>
    </w:r>
    <w:r w:rsidRPr="00911F5F">
      <w:rPr>
        <w:rFonts w:cs="Tahoma"/>
        <w:sz w:val="16"/>
      </w:rPr>
      <w:fldChar w:fldCharType="separate"/>
    </w:r>
    <w:r w:rsidR="00507005">
      <w:rPr>
        <w:rFonts w:cs="Tahoma"/>
        <w:noProof/>
        <w:sz w:val="16"/>
      </w:rPr>
      <w:t>1</w:t>
    </w:r>
    <w:r w:rsidRPr="00911F5F">
      <w:rPr>
        <w:rFonts w:cs="Tahoma"/>
        <w:sz w:val="16"/>
      </w:rPr>
      <w:fldChar w:fldCharType="end"/>
    </w:r>
  </w:p>
  <w:p w14:paraId="31FC2AA1" w14:textId="6EDAA4F4" w:rsidR="0074393A" w:rsidRPr="004F516E" w:rsidRDefault="00E05E0A" w:rsidP="00911F5F">
    <w:pPr>
      <w:pStyle w:val="Pieddepage"/>
      <w:tabs>
        <w:tab w:val="left" w:pos="3261"/>
      </w:tabs>
      <w:rPr>
        <w:sz w:val="22"/>
      </w:rPr>
    </w:pPr>
    <w:r w:rsidRPr="004F516E">
      <w:rPr>
        <w:sz w:val="16"/>
      </w:rPr>
      <w:t>T 02 54 94 4</w:t>
    </w:r>
    <w:r>
      <w:rPr>
        <w:sz w:val="16"/>
      </w:rPr>
      <w:t>6 26 – F 02 54 94 46 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8CC8" w14:textId="77777777" w:rsidR="00507005" w:rsidRDefault="00507005" w:rsidP="00156ABC">
      <w:r>
        <w:separator/>
      </w:r>
    </w:p>
  </w:footnote>
  <w:footnote w:type="continuationSeparator" w:id="0">
    <w:p w14:paraId="0B9EA1EB" w14:textId="77777777" w:rsidR="00507005" w:rsidRDefault="00507005" w:rsidP="00156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558"/>
    <w:multiLevelType w:val="hybridMultilevel"/>
    <w:tmpl w:val="607A92FE"/>
    <w:lvl w:ilvl="0" w:tplc="EA6CE2B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365F9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11FB0"/>
    <w:multiLevelType w:val="hybridMultilevel"/>
    <w:tmpl w:val="3896327A"/>
    <w:lvl w:ilvl="0" w:tplc="C1FA18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7A74"/>
    <w:multiLevelType w:val="hybridMultilevel"/>
    <w:tmpl w:val="C72A1D9C"/>
    <w:lvl w:ilvl="0" w:tplc="C1FA18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96105"/>
    <w:multiLevelType w:val="hybridMultilevel"/>
    <w:tmpl w:val="E2DA5548"/>
    <w:lvl w:ilvl="0" w:tplc="40F20B30">
      <w:start w:val="1"/>
      <w:numFmt w:val="bullet"/>
      <w:lvlText w:val="w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1E1A1D74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1B3948"/>
    <w:multiLevelType w:val="hybridMultilevel"/>
    <w:tmpl w:val="882C765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FE5079A"/>
    <w:multiLevelType w:val="hybridMultilevel"/>
    <w:tmpl w:val="0CAA49DC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F1EE1D2">
      <w:start w:val="4"/>
      <w:numFmt w:val="bullet"/>
      <w:lvlText w:val="-"/>
      <w:lvlJc w:val="left"/>
      <w:pPr>
        <w:ind w:left="2946" w:hanging="360"/>
      </w:pPr>
      <w:rPr>
        <w:rFonts w:ascii="Arial Narrow" w:eastAsia="Times New Roman" w:hAnsi="Arial Narrow" w:cs="Tahoma" w:hint="default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6115D64"/>
    <w:multiLevelType w:val="hybridMultilevel"/>
    <w:tmpl w:val="1E2007B0"/>
    <w:lvl w:ilvl="0" w:tplc="4C641C78">
      <w:start w:val="1"/>
      <w:numFmt w:val="decimal"/>
      <w:pStyle w:val="Corpsdetexte"/>
      <w:lvlText w:val="%1."/>
      <w:lvlJc w:val="right"/>
      <w:pPr>
        <w:ind w:left="720" w:hanging="360"/>
      </w:pPr>
      <w:rPr>
        <w:rFonts w:hint="default"/>
      </w:rPr>
    </w:lvl>
    <w:lvl w:ilvl="1" w:tplc="1E1A1D74">
      <w:start w:val="4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256E5"/>
    <w:multiLevelType w:val="hybridMultilevel"/>
    <w:tmpl w:val="047EA504"/>
    <w:lvl w:ilvl="0" w:tplc="B162A2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F6CD1"/>
    <w:multiLevelType w:val="multilevel"/>
    <w:tmpl w:val="7130D5C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6379B1"/>
    <w:multiLevelType w:val="hybridMultilevel"/>
    <w:tmpl w:val="9C5AD5A8"/>
    <w:lvl w:ilvl="0" w:tplc="7374A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C652F"/>
    <w:multiLevelType w:val="hybridMultilevel"/>
    <w:tmpl w:val="3BE8B3EC"/>
    <w:lvl w:ilvl="0" w:tplc="748817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C30856"/>
    <w:multiLevelType w:val="hybridMultilevel"/>
    <w:tmpl w:val="05E21548"/>
    <w:lvl w:ilvl="0" w:tplc="C1FA18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B57CE"/>
    <w:multiLevelType w:val="hybridMultilevel"/>
    <w:tmpl w:val="7CAA1EBC"/>
    <w:lvl w:ilvl="0" w:tplc="766217DA">
      <w:start w:val="1"/>
      <w:numFmt w:val="bullet"/>
      <w:lvlText w:val="w"/>
      <w:lvlJc w:val="left"/>
      <w:pPr>
        <w:ind w:left="360" w:hanging="360"/>
      </w:pPr>
      <w:rPr>
        <w:rFonts w:ascii="Wingdings" w:hAnsi="Wingdings" w:hint="default"/>
        <w:color w:val="CC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C10E18"/>
    <w:multiLevelType w:val="hybridMultilevel"/>
    <w:tmpl w:val="77CA21B0"/>
    <w:lvl w:ilvl="0" w:tplc="59E6205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83EF1"/>
    <w:multiLevelType w:val="hybridMultilevel"/>
    <w:tmpl w:val="C616B2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A1AC0"/>
    <w:multiLevelType w:val="hybridMultilevel"/>
    <w:tmpl w:val="3896327A"/>
    <w:lvl w:ilvl="0" w:tplc="C1FA18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0"/>
  </w:num>
  <w:num w:numId="9">
    <w:abstractNumId w:val="13"/>
  </w:num>
  <w:num w:numId="10">
    <w:abstractNumId w:val="7"/>
  </w:num>
  <w:num w:numId="11">
    <w:abstractNumId w:val="1"/>
  </w:num>
  <w:num w:numId="12">
    <w:abstractNumId w:val="15"/>
  </w:num>
  <w:num w:numId="13">
    <w:abstractNumId w:val="11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zl2rTrRP/dPj1d/pkgk9WP3ONhwAdkC+x5d5+eV9CCw8ut711tIwfYXbme5Cgoi4q4xi6j4Tn4WZMD/IRVwg1A==" w:salt="Fel6sZL+m7kd+ljBPbeXOA=="/>
  <w:defaultTabStop w:val="709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41"/>
    <w:rsid w:val="00090391"/>
    <w:rsid w:val="000A225C"/>
    <w:rsid w:val="000C1FCB"/>
    <w:rsid w:val="000C6EB5"/>
    <w:rsid w:val="000D412B"/>
    <w:rsid w:val="000E09D8"/>
    <w:rsid w:val="000E7E23"/>
    <w:rsid w:val="000F01E6"/>
    <w:rsid w:val="000F03F3"/>
    <w:rsid w:val="00121144"/>
    <w:rsid w:val="00156ABC"/>
    <w:rsid w:val="00174C02"/>
    <w:rsid w:val="001A56E6"/>
    <w:rsid w:val="001B0C81"/>
    <w:rsid w:val="001C1343"/>
    <w:rsid w:val="001C51FF"/>
    <w:rsid w:val="001E4307"/>
    <w:rsid w:val="001E5772"/>
    <w:rsid w:val="001F111B"/>
    <w:rsid w:val="001F28CD"/>
    <w:rsid w:val="00201409"/>
    <w:rsid w:val="00211F88"/>
    <w:rsid w:val="0022225B"/>
    <w:rsid w:val="002267AD"/>
    <w:rsid w:val="00226EA7"/>
    <w:rsid w:val="002347B3"/>
    <w:rsid w:val="002542EE"/>
    <w:rsid w:val="002873BA"/>
    <w:rsid w:val="002C3A3B"/>
    <w:rsid w:val="002D220E"/>
    <w:rsid w:val="00304F31"/>
    <w:rsid w:val="00313672"/>
    <w:rsid w:val="00361861"/>
    <w:rsid w:val="003719FB"/>
    <w:rsid w:val="003730EC"/>
    <w:rsid w:val="00380C28"/>
    <w:rsid w:val="0038744F"/>
    <w:rsid w:val="00391BEF"/>
    <w:rsid w:val="003C0D6E"/>
    <w:rsid w:val="003C5777"/>
    <w:rsid w:val="003D01D2"/>
    <w:rsid w:val="003D1698"/>
    <w:rsid w:val="003D72F6"/>
    <w:rsid w:val="003E0506"/>
    <w:rsid w:val="004245AD"/>
    <w:rsid w:val="00453B3E"/>
    <w:rsid w:val="004550B4"/>
    <w:rsid w:val="0046275A"/>
    <w:rsid w:val="004913F9"/>
    <w:rsid w:val="00491FD9"/>
    <w:rsid w:val="00492102"/>
    <w:rsid w:val="00495C4B"/>
    <w:rsid w:val="004A265C"/>
    <w:rsid w:val="004A6AA2"/>
    <w:rsid w:val="004B4D82"/>
    <w:rsid w:val="004B5B4D"/>
    <w:rsid w:val="004F516E"/>
    <w:rsid w:val="005008E3"/>
    <w:rsid w:val="00501B88"/>
    <w:rsid w:val="00505395"/>
    <w:rsid w:val="00507005"/>
    <w:rsid w:val="00521D6F"/>
    <w:rsid w:val="00557557"/>
    <w:rsid w:val="00577CFB"/>
    <w:rsid w:val="005A75A2"/>
    <w:rsid w:val="005B5D03"/>
    <w:rsid w:val="005D7FF1"/>
    <w:rsid w:val="005E75CE"/>
    <w:rsid w:val="005F1DAC"/>
    <w:rsid w:val="00600EC1"/>
    <w:rsid w:val="00615516"/>
    <w:rsid w:val="006223BE"/>
    <w:rsid w:val="00623038"/>
    <w:rsid w:val="006317B8"/>
    <w:rsid w:val="006368A6"/>
    <w:rsid w:val="00651A3B"/>
    <w:rsid w:val="0066485C"/>
    <w:rsid w:val="00697EB1"/>
    <w:rsid w:val="006A32F9"/>
    <w:rsid w:val="006A663D"/>
    <w:rsid w:val="006D2296"/>
    <w:rsid w:val="00701361"/>
    <w:rsid w:val="0072320D"/>
    <w:rsid w:val="007248AA"/>
    <w:rsid w:val="00732660"/>
    <w:rsid w:val="00733BE3"/>
    <w:rsid w:val="007357D7"/>
    <w:rsid w:val="0074393A"/>
    <w:rsid w:val="00763750"/>
    <w:rsid w:val="00763C81"/>
    <w:rsid w:val="007904B9"/>
    <w:rsid w:val="007E450C"/>
    <w:rsid w:val="007F2BB3"/>
    <w:rsid w:val="0080413E"/>
    <w:rsid w:val="00823961"/>
    <w:rsid w:val="00877244"/>
    <w:rsid w:val="008B3602"/>
    <w:rsid w:val="008D17C1"/>
    <w:rsid w:val="008D7C14"/>
    <w:rsid w:val="008E5DCA"/>
    <w:rsid w:val="008E70A1"/>
    <w:rsid w:val="008F0476"/>
    <w:rsid w:val="008F43AA"/>
    <w:rsid w:val="0090460A"/>
    <w:rsid w:val="00911F5F"/>
    <w:rsid w:val="009201C1"/>
    <w:rsid w:val="00923CB8"/>
    <w:rsid w:val="00925CA5"/>
    <w:rsid w:val="00932047"/>
    <w:rsid w:val="00945602"/>
    <w:rsid w:val="00946797"/>
    <w:rsid w:val="00952697"/>
    <w:rsid w:val="00955105"/>
    <w:rsid w:val="00980FEE"/>
    <w:rsid w:val="009954CD"/>
    <w:rsid w:val="009973A7"/>
    <w:rsid w:val="009A1254"/>
    <w:rsid w:val="009A1AEB"/>
    <w:rsid w:val="009B52B8"/>
    <w:rsid w:val="009C7252"/>
    <w:rsid w:val="009F28B7"/>
    <w:rsid w:val="00A06362"/>
    <w:rsid w:val="00A40067"/>
    <w:rsid w:val="00A604F3"/>
    <w:rsid w:val="00A72ED9"/>
    <w:rsid w:val="00AA5E99"/>
    <w:rsid w:val="00AC1A74"/>
    <w:rsid w:val="00AC4599"/>
    <w:rsid w:val="00AC747E"/>
    <w:rsid w:val="00AE26D1"/>
    <w:rsid w:val="00AE43F3"/>
    <w:rsid w:val="00B0218A"/>
    <w:rsid w:val="00B046D3"/>
    <w:rsid w:val="00B33D7E"/>
    <w:rsid w:val="00B40C20"/>
    <w:rsid w:val="00B92F19"/>
    <w:rsid w:val="00BA1B57"/>
    <w:rsid w:val="00BC5210"/>
    <w:rsid w:val="00BD20E1"/>
    <w:rsid w:val="00BE2F7B"/>
    <w:rsid w:val="00C11D21"/>
    <w:rsid w:val="00C1434A"/>
    <w:rsid w:val="00C47960"/>
    <w:rsid w:val="00C6648A"/>
    <w:rsid w:val="00C72179"/>
    <w:rsid w:val="00C735E9"/>
    <w:rsid w:val="00C8203E"/>
    <w:rsid w:val="00CB5258"/>
    <w:rsid w:val="00CC200F"/>
    <w:rsid w:val="00CC37E6"/>
    <w:rsid w:val="00CF7AF7"/>
    <w:rsid w:val="00D53705"/>
    <w:rsid w:val="00D87F8A"/>
    <w:rsid w:val="00DD27E0"/>
    <w:rsid w:val="00DD73E5"/>
    <w:rsid w:val="00E05E0A"/>
    <w:rsid w:val="00E213A0"/>
    <w:rsid w:val="00E424B5"/>
    <w:rsid w:val="00E430DD"/>
    <w:rsid w:val="00E43BFB"/>
    <w:rsid w:val="00E511B7"/>
    <w:rsid w:val="00E66651"/>
    <w:rsid w:val="00E7663C"/>
    <w:rsid w:val="00E82555"/>
    <w:rsid w:val="00E97513"/>
    <w:rsid w:val="00EA041A"/>
    <w:rsid w:val="00EB116E"/>
    <w:rsid w:val="00EB6237"/>
    <w:rsid w:val="00EB6525"/>
    <w:rsid w:val="00ED339B"/>
    <w:rsid w:val="00ED3614"/>
    <w:rsid w:val="00EE3056"/>
    <w:rsid w:val="00EE4AF3"/>
    <w:rsid w:val="00EE5EE2"/>
    <w:rsid w:val="00EE7267"/>
    <w:rsid w:val="00EF4F0D"/>
    <w:rsid w:val="00EF705D"/>
    <w:rsid w:val="00F02350"/>
    <w:rsid w:val="00F15232"/>
    <w:rsid w:val="00F3056A"/>
    <w:rsid w:val="00F320EB"/>
    <w:rsid w:val="00F336BE"/>
    <w:rsid w:val="00F36A49"/>
    <w:rsid w:val="00F4128C"/>
    <w:rsid w:val="00F52A45"/>
    <w:rsid w:val="00F5380B"/>
    <w:rsid w:val="00F53FF8"/>
    <w:rsid w:val="00F651CB"/>
    <w:rsid w:val="00F67123"/>
    <w:rsid w:val="00FA2041"/>
    <w:rsid w:val="00FB115F"/>
    <w:rsid w:val="00FC2BC1"/>
    <w:rsid w:val="00FC5417"/>
    <w:rsid w:val="00FF2EAD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7259C"/>
  <w15:docId w15:val="{50240E01-DCD6-4B96-B6F1-5C9E742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041"/>
    <w:pPr>
      <w:jc w:val="both"/>
    </w:pPr>
    <w:rPr>
      <w:rFonts w:ascii="Arial Narrow" w:eastAsia="Times New Roman" w:hAnsi="Arial Narrow"/>
      <w:sz w:val="24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A2041"/>
    <w:pPr>
      <w:numPr>
        <w:numId w:val="2"/>
      </w:numPr>
      <w:pBdr>
        <w:top w:val="single" w:sz="8" w:space="1" w:color="000099"/>
        <w:left w:val="single" w:sz="8" w:space="4" w:color="000099"/>
        <w:bottom w:val="single" w:sz="8" w:space="1" w:color="000099"/>
        <w:right w:val="single" w:sz="8" w:space="4" w:color="000099"/>
      </w:pBdr>
      <w:shd w:val="clear" w:color="auto" w:fill="000099"/>
      <w:contextualSpacing/>
      <w:jc w:val="center"/>
      <w:outlineLvl w:val="0"/>
    </w:pPr>
    <w:rPr>
      <w:b/>
      <w:bCs/>
      <w:smallCaps/>
      <w:color w:val="FFFFFF"/>
      <w:sz w:val="28"/>
      <w:szCs w:val="28"/>
      <w:lang w:val="x-none" w:eastAsia="x-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2041"/>
    <w:pPr>
      <w:numPr>
        <w:ilvl w:val="1"/>
        <w:numId w:val="2"/>
      </w:numPr>
      <w:outlineLvl w:val="1"/>
    </w:pPr>
    <w:rPr>
      <w:b/>
      <w:bCs/>
      <w:color w:val="CC0000"/>
      <w:sz w:val="28"/>
      <w:szCs w:val="24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A2041"/>
    <w:pPr>
      <w:numPr>
        <w:ilvl w:val="3"/>
        <w:numId w:val="2"/>
      </w:numPr>
      <w:spacing w:before="200"/>
      <w:outlineLvl w:val="3"/>
    </w:pPr>
    <w:rPr>
      <w:rFonts w:ascii="Cambria" w:hAnsi="Cambria"/>
      <w:b/>
      <w:bCs/>
      <w:i/>
      <w:iCs/>
      <w:szCs w:val="2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FA2041"/>
    <w:pPr>
      <w:numPr>
        <w:ilvl w:val="4"/>
        <w:numId w:val="2"/>
      </w:numPr>
      <w:spacing w:before="200"/>
      <w:outlineLvl w:val="4"/>
    </w:pPr>
    <w:rPr>
      <w:rFonts w:ascii="Cambria" w:hAnsi="Cambria"/>
      <w:b/>
      <w:bCs/>
      <w:color w:val="7F7F7F"/>
      <w:szCs w:val="2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FA2041"/>
    <w:pPr>
      <w:numPr>
        <w:ilvl w:val="5"/>
        <w:numId w:val="2"/>
      </w:numPr>
      <w:spacing w:line="271" w:lineRule="auto"/>
      <w:outlineLvl w:val="5"/>
    </w:pPr>
    <w:rPr>
      <w:rFonts w:ascii="Cambria" w:hAnsi="Cambria"/>
      <w:b/>
      <w:bCs/>
      <w:i/>
      <w:iCs/>
      <w:color w:val="7F7F7F"/>
      <w:szCs w:val="2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FA2041"/>
    <w:pPr>
      <w:numPr>
        <w:ilvl w:val="6"/>
        <w:numId w:val="2"/>
      </w:numPr>
      <w:outlineLvl w:val="6"/>
    </w:pPr>
    <w:rPr>
      <w:rFonts w:ascii="Cambria" w:hAnsi="Cambria"/>
      <w:i/>
      <w:iCs/>
      <w:szCs w:val="2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A2041"/>
    <w:pPr>
      <w:numPr>
        <w:ilvl w:val="7"/>
        <w:numId w:val="2"/>
      </w:numPr>
      <w:outlineLvl w:val="7"/>
    </w:pPr>
    <w:rPr>
      <w:rFonts w:ascii="Cambria" w:hAnsi="Cambria"/>
      <w:sz w:val="20"/>
      <w:szCs w:val="20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FA2041"/>
    <w:pPr>
      <w:numPr>
        <w:ilvl w:val="8"/>
        <w:numId w:val="2"/>
      </w:numPr>
      <w:outlineLvl w:val="8"/>
    </w:pPr>
    <w:rPr>
      <w:rFonts w:ascii="Cambria" w:hAnsi="Cambria"/>
      <w:i/>
      <w:iCs/>
      <w:spacing w:val="5"/>
      <w:sz w:val="20"/>
      <w:szCs w:val="2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A2041"/>
    <w:rPr>
      <w:rFonts w:ascii="Arial Narrow" w:eastAsia="Times New Roman" w:hAnsi="Arial Narrow" w:cs="Times New Roman"/>
      <w:b/>
      <w:bCs/>
      <w:smallCaps/>
      <w:color w:val="FFFFFF"/>
      <w:sz w:val="28"/>
      <w:szCs w:val="28"/>
      <w:shd w:val="clear" w:color="auto" w:fill="000099"/>
      <w:lang w:bidi="en-US"/>
    </w:rPr>
  </w:style>
  <w:style w:type="character" w:customStyle="1" w:styleId="Titre2Car">
    <w:name w:val="Titre 2 Car"/>
    <w:link w:val="Titre2"/>
    <w:uiPriority w:val="9"/>
    <w:rsid w:val="00FA2041"/>
    <w:rPr>
      <w:rFonts w:ascii="Arial Narrow" w:eastAsia="Times New Roman" w:hAnsi="Arial Narrow" w:cs="Times New Roman"/>
      <w:b/>
      <w:bCs/>
      <w:color w:val="CC0000"/>
      <w:sz w:val="28"/>
      <w:szCs w:val="24"/>
      <w:lang w:bidi="en-US"/>
    </w:rPr>
  </w:style>
  <w:style w:type="character" w:customStyle="1" w:styleId="Titre4Car">
    <w:name w:val="Titre 4 Car"/>
    <w:link w:val="Titre4"/>
    <w:uiPriority w:val="9"/>
    <w:rsid w:val="00FA2041"/>
    <w:rPr>
      <w:rFonts w:ascii="Cambria" w:eastAsia="Times New Roman" w:hAnsi="Cambria" w:cs="Times New Roman"/>
      <w:b/>
      <w:bCs/>
      <w:i/>
      <w:iCs/>
      <w:sz w:val="24"/>
      <w:lang w:bidi="en-US"/>
    </w:rPr>
  </w:style>
  <w:style w:type="character" w:customStyle="1" w:styleId="Titre5Car">
    <w:name w:val="Titre 5 Car"/>
    <w:link w:val="Titre5"/>
    <w:uiPriority w:val="9"/>
    <w:rsid w:val="00FA2041"/>
    <w:rPr>
      <w:rFonts w:ascii="Cambria" w:eastAsia="Times New Roman" w:hAnsi="Cambria" w:cs="Times New Roman"/>
      <w:b/>
      <w:bCs/>
      <w:color w:val="7F7F7F"/>
      <w:sz w:val="24"/>
      <w:lang w:bidi="en-US"/>
    </w:rPr>
  </w:style>
  <w:style w:type="character" w:customStyle="1" w:styleId="Titre6Car">
    <w:name w:val="Titre 6 Car"/>
    <w:link w:val="Titre6"/>
    <w:uiPriority w:val="9"/>
    <w:rsid w:val="00FA2041"/>
    <w:rPr>
      <w:rFonts w:ascii="Cambria" w:eastAsia="Times New Roman" w:hAnsi="Cambria" w:cs="Times New Roman"/>
      <w:b/>
      <w:bCs/>
      <w:i/>
      <w:iCs/>
      <w:color w:val="7F7F7F"/>
      <w:sz w:val="24"/>
      <w:lang w:bidi="en-US"/>
    </w:rPr>
  </w:style>
  <w:style w:type="character" w:customStyle="1" w:styleId="Titre7Car">
    <w:name w:val="Titre 7 Car"/>
    <w:link w:val="Titre7"/>
    <w:uiPriority w:val="9"/>
    <w:rsid w:val="00FA2041"/>
    <w:rPr>
      <w:rFonts w:ascii="Cambria" w:eastAsia="Times New Roman" w:hAnsi="Cambria" w:cs="Times New Roman"/>
      <w:i/>
      <w:iCs/>
      <w:sz w:val="24"/>
      <w:lang w:bidi="en-US"/>
    </w:rPr>
  </w:style>
  <w:style w:type="character" w:customStyle="1" w:styleId="Titre8Car">
    <w:name w:val="Titre 8 Car"/>
    <w:link w:val="Titre8"/>
    <w:uiPriority w:val="9"/>
    <w:rsid w:val="00FA2041"/>
    <w:rPr>
      <w:rFonts w:ascii="Cambria" w:eastAsia="Times New Roman" w:hAnsi="Cambria" w:cs="Times New Roman"/>
      <w:sz w:val="20"/>
      <w:szCs w:val="20"/>
      <w:lang w:bidi="en-US"/>
    </w:rPr>
  </w:style>
  <w:style w:type="character" w:customStyle="1" w:styleId="Titre9Car">
    <w:name w:val="Titre 9 Car"/>
    <w:link w:val="Titre9"/>
    <w:uiPriority w:val="9"/>
    <w:rsid w:val="00FA2041"/>
    <w:rPr>
      <w:rFonts w:ascii="Cambria" w:eastAsia="Times New Roman" w:hAnsi="Cambria" w:cs="Times New Roman"/>
      <w:i/>
      <w:iCs/>
      <w:spacing w:val="5"/>
      <w:sz w:val="20"/>
      <w:szCs w:val="20"/>
      <w:lang w:bidi="en-US"/>
    </w:rPr>
  </w:style>
  <w:style w:type="paragraph" w:styleId="Paragraphedeliste">
    <w:name w:val="List Paragraph"/>
    <w:basedOn w:val="Normal"/>
    <w:qFormat/>
    <w:rsid w:val="00FA20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56AB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En-tteCar">
    <w:name w:val="En-tête Car"/>
    <w:link w:val="En-tte"/>
    <w:uiPriority w:val="99"/>
    <w:rsid w:val="00156ABC"/>
    <w:rPr>
      <w:rFonts w:ascii="Arial Narrow" w:eastAsia="Times New Roman" w:hAnsi="Arial Narrow" w:cs="Times New Roman"/>
      <w:sz w:val="24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156ABC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rsid w:val="00156ABC"/>
    <w:rPr>
      <w:rFonts w:ascii="Arial Narrow" w:eastAsia="Times New Roman" w:hAnsi="Arial Narrow" w:cs="Times New Roman"/>
      <w:sz w:val="24"/>
      <w:lang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6ABC"/>
    <w:rPr>
      <w:rFonts w:ascii="Tahoma" w:hAnsi="Tahoma" w:cs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56ABC"/>
    <w:rPr>
      <w:rFonts w:ascii="Tahoma" w:eastAsia="Times New Roman" w:hAnsi="Tahoma" w:cs="Tahoma"/>
      <w:sz w:val="16"/>
      <w:szCs w:val="16"/>
      <w:lang w:bidi="en-US"/>
    </w:rPr>
  </w:style>
  <w:style w:type="paragraph" w:styleId="Corpsdetexte">
    <w:name w:val="Body Text"/>
    <w:basedOn w:val="Normal"/>
    <w:link w:val="CorpsdetexteCar"/>
    <w:semiHidden/>
    <w:rsid w:val="0038744F"/>
    <w:pPr>
      <w:widowControl w:val="0"/>
      <w:numPr>
        <w:numId w:val="5"/>
      </w:numPr>
      <w:tabs>
        <w:tab w:val="left" w:pos="567"/>
      </w:tabs>
    </w:pPr>
    <w:rPr>
      <w:rFonts w:cs="Tahoma"/>
      <w:b/>
      <w:sz w:val="22"/>
      <w:lang w:val="x-none"/>
    </w:rPr>
  </w:style>
  <w:style w:type="character" w:customStyle="1" w:styleId="CorpsdetexteCar">
    <w:name w:val="Corps de texte Car"/>
    <w:link w:val="Corpsdetexte"/>
    <w:semiHidden/>
    <w:rsid w:val="0038744F"/>
    <w:rPr>
      <w:rFonts w:ascii="Arial Narrow" w:eastAsia="Times New Roman" w:hAnsi="Arial Narrow" w:cs="Tahoma"/>
      <w:b/>
      <w:sz w:val="22"/>
      <w:szCs w:val="22"/>
      <w:lang w:eastAsia="en-US" w:bidi="en-US"/>
    </w:rPr>
  </w:style>
  <w:style w:type="paragraph" w:styleId="NormalWeb">
    <w:name w:val="Normal (Web)"/>
    <w:basedOn w:val="Normal"/>
    <w:uiPriority w:val="99"/>
    <w:unhideWhenUsed/>
    <w:rsid w:val="003D72F6"/>
    <w:pPr>
      <w:spacing w:before="100" w:beforeAutospacing="1" w:after="100" w:afterAutospacing="1"/>
      <w:jc w:val="left"/>
    </w:pPr>
    <w:rPr>
      <w:szCs w:val="24"/>
    </w:rPr>
  </w:style>
  <w:style w:type="table" w:styleId="Grilledutableau">
    <w:name w:val="Table Grid"/>
    <w:basedOn w:val="TableauNormal"/>
    <w:uiPriority w:val="59"/>
    <w:rsid w:val="009A1A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1C51FF"/>
    <w:rPr>
      <w:color w:val="0563C1"/>
      <w:u w:val="single"/>
    </w:rPr>
  </w:style>
  <w:style w:type="character" w:styleId="Marquedecommentaire">
    <w:name w:val="annotation reference"/>
    <w:uiPriority w:val="99"/>
    <w:semiHidden/>
    <w:unhideWhenUsed/>
    <w:rsid w:val="00FC2B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2BC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FC2BC1"/>
    <w:rPr>
      <w:rFonts w:ascii="Arial Narrow" w:eastAsia="Times New Roman" w:hAnsi="Arial Narrow"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C2BC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FC2BC1"/>
    <w:rPr>
      <w:rFonts w:ascii="Arial Narrow" w:eastAsia="Times New Roman" w:hAnsi="Arial Narrow"/>
      <w:b/>
      <w:bCs/>
      <w:lang w:eastAsia="en-US"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EB1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7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1F34-6E6B-480B-946D-DA8F07A3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1714</Words>
  <Characters>9433</Characters>
  <Application>Microsoft Office Word</Application>
  <DocSecurity>8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FFE</Company>
  <LinksUpToDate>false</LinksUpToDate>
  <CharactersWithSpaces>11125</CharactersWithSpaces>
  <SharedDoc>false</SharedDoc>
  <HLinks>
    <vt:vector size="24" baseType="variant">
      <vt:variant>
        <vt:i4>1900596</vt:i4>
      </vt:variant>
      <vt:variant>
        <vt:i4>39</vt:i4>
      </vt:variant>
      <vt:variant>
        <vt:i4>0</vt:i4>
      </vt:variant>
      <vt:variant>
        <vt:i4>5</vt:i4>
      </vt:variant>
      <vt:variant>
        <vt:lpwstr>mailto:formation@ffe.com</vt:lpwstr>
      </vt:variant>
      <vt:variant>
        <vt:lpwstr/>
      </vt:variant>
      <vt:variant>
        <vt:i4>1376324</vt:i4>
      </vt:variant>
      <vt:variant>
        <vt:i4>32</vt:i4>
      </vt:variant>
      <vt:variant>
        <vt:i4>0</vt:i4>
      </vt:variant>
      <vt:variant>
        <vt:i4>5</vt:i4>
      </vt:variant>
      <vt:variant>
        <vt:lpwstr>https://eaps.sports.gouv.fr/</vt:lpwstr>
      </vt:variant>
      <vt:variant>
        <vt:lpwstr/>
      </vt:variant>
      <vt:variant>
        <vt:i4>1900596</vt:i4>
      </vt:variant>
      <vt:variant>
        <vt:i4>25</vt:i4>
      </vt:variant>
      <vt:variant>
        <vt:i4>0</vt:i4>
      </vt:variant>
      <vt:variant>
        <vt:i4>5</vt:i4>
      </vt:variant>
      <vt:variant>
        <vt:lpwstr>mailto:formation@ffe.com</vt:lpwstr>
      </vt:variant>
      <vt:variant>
        <vt:lpwstr/>
      </vt:variant>
      <vt:variant>
        <vt:i4>1900596</vt:i4>
      </vt:variant>
      <vt:variant>
        <vt:i4>0</vt:i4>
      </vt:variant>
      <vt:variant>
        <vt:i4>0</vt:i4>
      </vt:variant>
      <vt:variant>
        <vt:i4>5</vt:i4>
      </vt:variant>
      <vt:variant>
        <vt:lpwstr>mailto:formation@ffe.com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katia_servais</dc:creator>
  <cp:lastModifiedBy>Delphine Miroux</cp:lastModifiedBy>
  <cp:revision>6</cp:revision>
  <cp:lastPrinted>2020-04-03T12:30:00Z</cp:lastPrinted>
  <dcterms:created xsi:type="dcterms:W3CDTF">2022-05-04T07:14:00Z</dcterms:created>
  <dcterms:modified xsi:type="dcterms:W3CDTF">2022-05-04T13:47:00Z</dcterms:modified>
</cp:coreProperties>
</file>